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0C632A" w14:textId="1086F75F" w:rsidR="00597329" w:rsidRDefault="00321B5C" w:rsidP="00597329">
      <w:pPr>
        <w:spacing w:beforeLines="1" w:before="2" w:afterLines="1" w:after="2"/>
        <w:jc w:val="center"/>
        <w:rPr>
          <w:rFonts w:ascii="Times New Roman" w:hAnsi="Times New Roman"/>
          <w:b/>
          <w:sz w:val="24"/>
          <w:szCs w:val="24"/>
        </w:rPr>
      </w:pPr>
      <w:r>
        <w:rPr>
          <w:rFonts w:ascii="Times New Roman" w:hAnsi="Times New Roman"/>
          <w:b/>
          <w:sz w:val="24"/>
          <w:szCs w:val="24"/>
        </w:rPr>
        <w:t>PICTURES OF HOLLIS WOODS</w:t>
      </w:r>
    </w:p>
    <w:p w14:paraId="44BB5DDB" w14:textId="7E0522FF" w:rsidR="00597329" w:rsidRPr="00191520" w:rsidRDefault="009A23FC" w:rsidP="00597329">
      <w:pPr>
        <w:spacing w:beforeLines="1" w:before="2" w:afterLines="1" w:after="2"/>
        <w:jc w:val="center"/>
        <w:rPr>
          <w:rFonts w:ascii="Times New Roman" w:hAnsi="Times New Roman"/>
          <w:b/>
          <w:sz w:val="24"/>
          <w:szCs w:val="24"/>
        </w:rPr>
      </w:pPr>
      <w:r>
        <w:rPr>
          <w:rFonts w:ascii="Times New Roman" w:hAnsi="Times New Roman"/>
          <w:b/>
          <w:sz w:val="24"/>
          <w:szCs w:val="24"/>
        </w:rPr>
        <w:t xml:space="preserve">Narrative </w:t>
      </w:r>
      <w:r w:rsidR="002C2445">
        <w:rPr>
          <w:rFonts w:ascii="Times New Roman" w:hAnsi="Times New Roman"/>
          <w:b/>
          <w:sz w:val="24"/>
          <w:szCs w:val="24"/>
        </w:rPr>
        <w:t>Guided Reading Plan</w:t>
      </w:r>
      <w:bookmarkStart w:id="0" w:name="_GoBack"/>
      <w:bookmarkEnd w:id="0"/>
      <w:r w:rsidR="00EE3D53">
        <w:rPr>
          <w:rFonts w:ascii="Times New Roman" w:hAnsi="Times New Roman"/>
          <w:b/>
          <w:sz w:val="24"/>
          <w:szCs w:val="24"/>
        </w:rPr>
        <w:t xml:space="preserve"> – PAGES 1-100 </w:t>
      </w:r>
      <w:r w:rsidR="002C2445">
        <w:rPr>
          <w:rFonts w:ascii="Times New Roman" w:hAnsi="Times New Roman"/>
          <w:b/>
          <w:sz w:val="24"/>
          <w:szCs w:val="24"/>
        </w:rPr>
        <w:t xml:space="preserve"> </w:t>
      </w:r>
      <w:r w:rsidR="00681FEF">
        <w:rPr>
          <w:rFonts w:ascii="Times New Roman" w:hAnsi="Times New Roman"/>
          <w:b/>
          <w:sz w:val="24"/>
          <w:szCs w:val="24"/>
        </w:rPr>
        <w:t>(38</w:t>
      </w:r>
      <w:r w:rsidR="00FB4E03" w:rsidRPr="00681FEF">
        <w:rPr>
          <w:rFonts w:ascii="Times New Roman" w:hAnsi="Times New Roman"/>
          <w:b/>
          <w:sz w:val="24"/>
          <w:szCs w:val="24"/>
        </w:rPr>
        <w:t xml:space="preserve"> points</w:t>
      </w:r>
      <w:r w:rsidR="00A27E2D" w:rsidRPr="00681FEF">
        <w:rPr>
          <w:rFonts w:ascii="Times New Roman" w:hAnsi="Times New Roman"/>
          <w:b/>
          <w:sz w:val="24"/>
          <w:szCs w:val="24"/>
        </w:rPr>
        <w:t xml:space="preserve"> total</w:t>
      </w:r>
      <w:r w:rsidR="00FB4E03" w:rsidRPr="00681FEF">
        <w:rPr>
          <w:rFonts w:ascii="Times New Roman" w:hAnsi="Times New Roman"/>
          <w:b/>
          <w:sz w:val="24"/>
          <w:szCs w:val="24"/>
        </w:rPr>
        <w:t>)</w:t>
      </w:r>
      <w:r w:rsidR="00FB4E03">
        <w:rPr>
          <w:rFonts w:ascii="Times New Roman" w:hAnsi="Times New Roman"/>
          <w:b/>
          <w:sz w:val="24"/>
          <w:szCs w:val="24"/>
        </w:rPr>
        <w:t xml:space="preserve"> </w:t>
      </w:r>
    </w:p>
    <w:p w14:paraId="76FA1B0B" w14:textId="77777777" w:rsidR="00191520" w:rsidRPr="00191520" w:rsidRDefault="00191520" w:rsidP="00191520">
      <w:pPr>
        <w:spacing w:beforeLines="1" w:before="2" w:afterLines="1" w:after="2"/>
        <w:rPr>
          <w:rFonts w:ascii="Times New Roman" w:hAnsi="Times New Roman"/>
          <w:b/>
          <w:sz w:val="24"/>
          <w:szCs w:val="24"/>
        </w:rPr>
      </w:pPr>
    </w:p>
    <w:p w14:paraId="73EC6B88" w14:textId="77777777" w:rsidR="00191520" w:rsidRPr="00191520" w:rsidRDefault="00191520" w:rsidP="00191520">
      <w:pPr>
        <w:spacing w:beforeLines="1" w:before="2" w:afterLines="1" w:after="2"/>
        <w:rPr>
          <w:rFonts w:ascii="Times New Roman" w:hAnsi="Times New Roman"/>
          <w:b/>
          <w:sz w:val="24"/>
          <w:szCs w:val="24"/>
        </w:rPr>
      </w:pPr>
      <w:r w:rsidRPr="00191520">
        <w:rPr>
          <w:rFonts w:ascii="Times New Roman" w:hAnsi="Times New Roman"/>
          <w:b/>
          <w:sz w:val="24"/>
          <w:szCs w:val="24"/>
        </w:rPr>
        <w:t xml:space="preserve">Your Name: </w:t>
      </w:r>
    </w:p>
    <w:p w14:paraId="4FE62808" w14:textId="77777777" w:rsidR="00191520" w:rsidRPr="00191520" w:rsidRDefault="00191520" w:rsidP="00191520">
      <w:pPr>
        <w:spacing w:beforeLines="1" w:before="2" w:afterLines="1" w:after="2"/>
        <w:rPr>
          <w:rFonts w:ascii="Times New Roman" w:hAnsi="Times New Roman"/>
          <w:b/>
          <w:sz w:val="24"/>
          <w:szCs w:val="24"/>
        </w:rPr>
      </w:pPr>
    </w:p>
    <w:p w14:paraId="1A5608C1" w14:textId="660D77FD" w:rsidR="00EF06AC" w:rsidRPr="009A23FC" w:rsidRDefault="00EF06AC" w:rsidP="00EF06AC">
      <w:pPr>
        <w:spacing w:beforeLines="1" w:before="2" w:afterLines="1" w:after="2"/>
        <w:rPr>
          <w:rFonts w:ascii="Times New Roman" w:hAnsi="Times New Roman"/>
          <w:b/>
          <w:szCs w:val="20"/>
        </w:rPr>
      </w:pPr>
      <w:r w:rsidRPr="009A23FC">
        <w:rPr>
          <w:rFonts w:ascii="Times New Roman" w:hAnsi="Times New Roman"/>
          <w:b/>
          <w:szCs w:val="20"/>
        </w:rPr>
        <w:t xml:space="preserve">Part 1: </w:t>
      </w:r>
      <w:r w:rsidR="001475F6" w:rsidRPr="009A23FC">
        <w:rPr>
          <w:rFonts w:ascii="Times New Roman" w:hAnsi="Times New Roman"/>
          <w:b/>
          <w:szCs w:val="20"/>
        </w:rPr>
        <w:t xml:space="preserve">Text Analysis </w:t>
      </w:r>
      <w:r w:rsidR="00681FEF">
        <w:rPr>
          <w:rFonts w:ascii="Times New Roman" w:hAnsi="Times New Roman"/>
          <w:b/>
          <w:szCs w:val="20"/>
        </w:rPr>
        <w:t xml:space="preserve"> (8</w:t>
      </w:r>
      <w:r w:rsidR="0004618A">
        <w:rPr>
          <w:rFonts w:ascii="Times New Roman" w:hAnsi="Times New Roman"/>
          <w:b/>
          <w:szCs w:val="20"/>
        </w:rPr>
        <w:t xml:space="preserve"> points) </w:t>
      </w:r>
    </w:p>
    <w:p w14:paraId="719A8AA9" w14:textId="3AACBC94" w:rsidR="00EF06AC" w:rsidRDefault="00EF06AC" w:rsidP="00EF06AC">
      <w:pPr>
        <w:spacing w:beforeLines="1" w:before="2" w:afterLines="1" w:after="2"/>
        <w:rPr>
          <w:rFonts w:ascii="Times New Roman" w:hAnsi="Times New Roman"/>
          <w:szCs w:val="20"/>
        </w:rPr>
      </w:pPr>
      <w:r w:rsidRPr="005156BE">
        <w:rPr>
          <w:rFonts w:ascii="Times New Roman" w:hAnsi="Times New Roman"/>
          <w:i/>
          <w:szCs w:val="20"/>
        </w:rPr>
        <w:t>Summary</w:t>
      </w:r>
      <w:r w:rsidRPr="00315362">
        <w:rPr>
          <w:rFonts w:ascii="Times New Roman" w:hAnsi="Times New Roman"/>
          <w:szCs w:val="20"/>
        </w:rPr>
        <w:t xml:space="preserve">:  </w:t>
      </w:r>
      <w:r>
        <w:rPr>
          <w:rFonts w:ascii="Times New Roman" w:hAnsi="Times New Roman"/>
          <w:szCs w:val="20"/>
        </w:rPr>
        <w:t>(2-3 sentences that includes setting, main characters, problem, and solution)</w:t>
      </w:r>
      <w:r w:rsidR="001475F6">
        <w:rPr>
          <w:rFonts w:ascii="Times New Roman" w:hAnsi="Times New Roman"/>
          <w:szCs w:val="20"/>
        </w:rPr>
        <w:t xml:space="preserve"> </w:t>
      </w:r>
      <w:r w:rsidR="001475F6">
        <w:rPr>
          <w:rFonts w:ascii="Times New Roman" w:hAnsi="Times New Roman"/>
          <w:szCs w:val="20"/>
        </w:rPr>
        <w:br/>
      </w:r>
      <w:r w:rsidR="009A23FC">
        <w:rPr>
          <w:rFonts w:ascii="Times New Roman" w:hAnsi="Times New Roman"/>
          <w:szCs w:val="20"/>
        </w:rPr>
        <w:t>If it helps, you might t</w:t>
      </w:r>
      <w:r>
        <w:rPr>
          <w:rFonts w:ascii="Times New Roman" w:hAnsi="Times New Roman"/>
          <w:szCs w:val="20"/>
        </w:rPr>
        <w:t xml:space="preserve">ry to use a version of Somebody &gt; Wanted &gt; But &gt; So </w:t>
      </w:r>
    </w:p>
    <w:p w14:paraId="204D672B" w14:textId="77777777" w:rsidR="00EF06AC" w:rsidRDefault="00EF06AC" w:rsidP="00EF06AC">
      <w:pPr>
        <w:spacing w:beforeLines="1" w:before="2" w:afterLines="1" w:after="2"/>
        <w:rPr>
          <w:rFonts w:ascii="Times New Roman" w:hAnsi="Times New Roman"/>
          <w:i/>
          <w:szCs w:val="20"/>
        </w:rPr>
      </w:pPr>
    </w:p>
    <w:p w14:paraId="7625114A" w14:textId="53A698FB" w:rsidR="00EF06AC" w:rsidRDefault="00EF06AC" w:rsidP="00EF06AC">
      <w:pPr>
        <w:spacing w:beforeLines="1" w:before="2" w:afterLines="1" w:after="2"/>
        <w:rPr>
          <w:rFonts w:ascii="Times New Roman" w:hAnsi="Times New Roman"/>
          <w:szCs w:val="20"/>
        </w:rPr>
      </w:pPr>
      <w:r w:rsidRPr="005156BE">
        <w:rPr>
          <w:rFonts w:ascii="Times New Roman" w:hAnsi="Times New Roman"/>
          <w:i/>
          <w:szCs w:val="20"/>
        </w:rPr>
        <w:t>Main ideas(s):</w:t>
      </w:r>
      <w:r>
        <w:rPr>
          <w:rFonts w:ascii="Times New Roman" w:hAnsi="Times New Roman"/>
          <w:szCs w:val="20"/>
        </w:rPr>
        <w:t xml:space="preserve">  List the main ideas (5-8) in the orde</w:t>
      </w:r>
      <w:r w:rsidR="00582366">
        <w:rPr>
          <w:rFonts w:ascii="Times New Roman" w:hAnsi="Times New Roman"/>
          <w:szCs w:val="20"/>
        </w:rPr>
        <w:t>r they take place in the story from pages 1-100.</w:t>
      </w:r>
    </w:p>
    <w:p w14:paraId="547A81FB" w14:textId="77777777" w:rsidR="00EF06AC" w:rsidRDefault="00EF06AC" w:rsidP="00EF06AC">
      <w:pPr>
        <w:spacing w:beforeLines="1" w:before="2" w:afterLines="1" w:after="2"/>
        <w:rPr>
          <w:rFonts w:ascii="Times New Roman" w:hAnsi="Times New Roman"/>
          <w:szCs w:val="20"/>
        </w:rPr>
      </w:pPr>
    </w:p>
    <w:p w14:paraId="7AD94B8D" w14:textId="3947ACB3" w:rsidR="00EF06AC" w:rsidRDefault="00EF06AC" w:rsidP="00EF06AC">
      <w:pPr>
        <w:spacing w:beforeLines="1" w:before="2" w:afterLines="1" w:after="2"/>
        <w:rPr>
          <w:rFonts w:ascii="Times New Roman" w:hAnsi="Times New Roman"/>
          <w:szCs w:val="20"/>
        </w:rPr>
      </w:pPr>
      <w:r w:rsidRPr="005156BE">
        <w:rPr>
          <w:rFonts w:ascii="Times New Roman" w:hAnsi="Times New Roman"/>
          <w:i/>
          <w:szCs w:val="20"/>
        </w:rPr>
        <w:t xml:space="preserve">Big idea(s):  </w:t>
      </w:r>
      <w:r w:rsidRPr="001A78AE">
        <w:rPr>
          <w:rFonts w:ascii="Times New Roman" w:hAnsi="Times New Roman"/>
          <w:szCs w:val="20"/>
        </w:rPr>
        <w:t xml:space="preserve">Identify at least two </w:t>
      </w:r>
      <w:r>
        <w:rPr>
          <w:rFonts w:ascii="Times New Roman" w:hAnsi="Times New Roman"/>
          <w:szCs w:val="20"/>
        </w:rPr>
        <w:t xml:space="preserve">possible </w:t>
      </w:r>
      <w:r w:rsidRPr="001A78AE">
        <w:rPr>
          <w:rFonts w:ascii="Times New Roman" w:hAnsi="Times New Roman"/>
          <w:szCs w:val="20"/>
        </w:rPr>
        <w:t xml:space="preserve">big ideas </w:t>
      </w:r>
      <w:r w:rsidR="00582366">
        <w:rPr>
          <w:rFonts w:ascii="Times New Roman" w:hAnsi="Times New Roman"/>
          <w:szCs w:val="20"/>
        </w:rPr>
        <w:t xml:space="preserve">(or emerging themes) </w:t>
      </w:r>
      <w:r w:rsidRPr="001A78AE">
        <w:rPr>
          <w:rFonts w:ascii="Times New Roman" w:hAnsi="Times New Roman"/>
          <w:szCs w:val="20"/>
        </w:rPr>
        <w:t xml:space="preserve">that might be used to connect this story to other texts and events in the real world. </w:t>
      </w:r>
    </w:p>
    <w:p w14:paraId="7D346A76" w14:textId="77777777" w:rsidR="00EF06AC" w:rsidRDefault="00EF06AC" w:rsidP="00EF06AC">
      <w:pPr>
        <w:spacing w:beforeLines="1" w:before="2" w:afterLines="1" w:after="2"/>
        <w:rPr>
          <w:rFonts w:ascii="Times New Roman" w:hAnsi="Times New Roman"/>
          <w:szCs w:val="20"/>
        </w:rPr>
      </w:pPr>
    </w:p>
    <w:p w14:paraId="320D69F4" w14:textId="07DD161F" w:rsidR="00EF06AC" w:rsidRPr="003917E4" w:rsidRDefault="00EF06AC" w:rsidP="003917E4">
      <w:pPr>
        <w:spacing w:beforeLines="1" w:before="2" w:afterLines="1" w:after="2"/>
        <w:rPr>
          <w:rFonts w:ascii="Times New Roman" w:hAnsi="Times New Roman"/>
          <w:i/>
          <w:szCs w:val="20"/>
        </w:rPr>
      </w:pPr>
      <w:r>
        <w:rPr>
          <w:rFonts w:ascii="Times New Roman" w:hAnsi="Times New Roman"/>
          <w:szCs w:val="20"/>
        </w:rPr>
        <w:t>Then rewrite the single big idea you’d like to call attention to as a question for students to exp</w:t>
      </w:r>
      <w:r w:rsidR="009A23FC">
        <w:rPr>
          <w:rFonts w:ascii="Times New Roman" w:hAnsi="Times New Roman"/>
          <w:szCs w:val="20"/>
        </w:rPr>
        <w:t xml:space="preserve">lore the answer to as they read and talk about </w:t>
      </w:r>
      <w:r>
        <w:rPr>
          <w:rFonts w:ascii="Times New Roman" w:hAnsi="Times New Roman"/>
          <w:szCs w:val="20"/>
        </w:rPr>
        <w:t xml:space="preserve">this text and others. </w:t>
      </w:r>
    </w:p>
    <w:p w14:paraId="1778FBC8" w14:textId="03A3D362" w:rsidR="008074B1" w:rsidRPr="00D356E7" w:rsidRDefault="00681FEF" w:rsidP="00C81556">
      <w:pPr>
        <w:spacing w:before="100" w:beforeAutospacing="1" w:after="100" w:afterAutospacing="1"/>
        <w:rPr>
          <w:rFonts w:ascii="Times New Roman" w:eastAsiaTheme="minorEastAsia" w:hAnsi="Times New Roman"/>
          <w:b/>
          <w:sz w:val="24"/>
          <w:szCs w:val="24"/>
        </w:rPr>
      </w:pPr>
      <w:r>
        <w:rPr>
          <w:rFonts w:ascii="Times New Roman" w:eastAsiaTheme="minorEastAsia" w:hAnsi="Times New Roman"/>
          <w:b/>
          <w:sz w:val="24"/>
          <w:szCs w:val="24"/>
        </w:rPr>
        <w:t>Part 2.</w:t>
      </w:r>
      <w:r w:rsidR="00C7318A">
        <w:rPr>
          <w:rFonts w:ascii="Times New Roman" w:eastAsiaTheme="minorEastAsia" w:hAnsi="Times New Roman"/>
          <w:b/>
          <w:sz w:val="24"/>
          <w:szCs w:val="24"/>
        </w:rPr>
        <w:t xml:space="preserve"> </w:t>
      </w:r>
      <w:r w:rsidR="00C7318A" w:rsidRPr="00C7318A">
        <w:rPr>
          <w:rFonts w:ascii="Times New Roman" w:eastAsiaTheme="minorEastAsia" w:hAnsi="Times New Roman"/>
          <w:b/>
          <w:sz w:val="24"/>
          <w:szCs w:val="24"/>
        </w:rPr>
        <w:t xml:space="preserve">Question-Answer Relationships (QAR) </w:t>
      </w:r>
      <w:r w:rsidR="00C7318A">
        <w:rPr>
          <w:rFonts w:ascii="Times New Roman" w:eastAsiaTheme="minorEastAsia" w:hAnsi="Times New Roman"/>
          <w:b/>
          <w:sz w:val="24"/>
          <w:szCs w:val="24"/>
        </w:rPr>
        <w:t>Activity</w:t>
      </w:r>
      <w:r w:rsidR="00D356E7">
        <w:rPr>
          <w:rFonts w:ascii="Times New Roman" w:eastAsiaTheme="minorEastAsia" w:hAnsi="Times New Roman"/>
          <w:b/>
          <w:sz w:val="24"/>
          <w:szCs w:val="24"/>
        </w:rPr>
        <w:t xml:space="preserve"> </w:t>
      </w:r>
      <w:r w:rsidR="00DA0CD4">
        <w:rPr>
          <w:rFonts w:ascii="Times New Roman" w:eastAsiaTheme="minorEastAsia" w:hAnsi="Times New Roman"/>
          <w:b/>
          <w:sz w:val="24"/>
          <w:szCs w:val="24"/>
        </w:rPr>
        <w:t xml:space="preserve">(12 points) </w:t>
      </w:r>
      <w:r w:rsidR="00D356E7">
        <w:rPr>
          <w:rFonts w:ascii="Times New Roman" w:eastAsiaTheme="minorEastAsia" w:hAnsi="Times New Roman"/>
          <w:b/>
          <w:sz w:val="24"/>
          <w:szCs w:val="24"/>
        </w:rPr>
        <w:br/>
      </w:r>
      <w:r w:rsidR="00C81556">
        <w:rPr>
          <w:rFonts w:ascii="Times New Roman" w:eastAsiaTheme="minorEastAsia" w:hAnsi="Times New Roman"/>
          <w:sz w:val="24"/>
          <w:szCs w:val="24"/>
        </w:rPr>
        <w:t xml:space="preserve">DIRECTIONS: </w:t>
      </w:r>
      <w:r w:rsidR="00C7318A" w:rsidRPr="00C81556">
        <w:rPr>
          <w:rFonts w:ascii="Times New Roman" w:eastAsiaTheme="minorEastAsia" w:hAnsi="Times New Roman"/>
          <w:sz w:val="24"/>
          <w:szCs w:val="24"/>
        </w:rPr>
        <w:t xml:space="preserve">Select any chapter you have read so far and use the model we did in class to craft four </w:t>
      </w:r>
      <w:r w:rsidR="00D356E7">
        <w:rPr>
          <w:rFonts w:ascii="Times New Roman" w:eastAsiaTheme="minorEastAsia" w:hAnsi="Times New Roman"/>
          <w:sz w:val="24"/>
          <w:szCs w:val="24"/>
        </w:rPr>
        <w:t xml:space="preserve">interesting </w:t>
      </w:r>
      <w:r w:rsidR="00C7318A" w:rsidRPr="00C81556">
        <w:rPr>
          <w:rFonts w:ascii="Times New Roman" w:eastAsiaTheme="minorEastAsia" w:hAnsi="Times New Roman"/>
          <w:sz w:val="24"/>
          <w:szCs w:val="24"/>
        </w:rPr>
        <w:t>questions (one of each type</w:t>
      </w:r>
      <w:r w:rsidR="00C7318A" w:rsidRPr="00C81556">
        <w:rPr>
          <w:rFonts w:ascii="Times New Roman" w:eastAsiaTheme="minorEastAsia" w:hAnsi="Times New Roman"/>
        </w:rPr>
        <w:t xml:space="preserve">; </w:t>
      </w:r>
      <w:r w:rsidR="00C7318A" w:rsidRPr="00B468AE">
        <w:rPr>
          <w:rFonts w:ascii="Times New Roman" w:eastAsiaTheme="minorEastAsia" w:hAnsi="Times New Roman"/>
          <w:sz w:val="24"/>
          <w:szCs w:val="24"/>
        </w:rPr>
        <w:t>Right There, Think &amp; Search,</w:t>
      </w:r>
      <w:r w:rsidR="00D356E7">
        <w:rPr>
          <w:rFonts w:ascii="Times New Roman" w:eastAsiaTheme="minorEastAsia" w:hAnsi="Times New Roman"/>
          <w:sz w:val="24"/>
          <w:szCs w:val="24"/>
        </w:rPr>
        <w:t xml:space="preserve"> On My Own, and Author and You) that promote conversation about an important event in the book.</w:t>
      </w:r>
      <w:r w:rsidR="00C7318A" w:rsidRPr="00B468AE">
        <w:rPr>
          <w:rFonts w:ascii="Times New Roman" w:eastAsiaTheme="minorEastAsia" w:hAnsi="Times New Roman"/>
          <w:sz w:val="24"/>
          <w:szCs w:val="24"/>
        </w:rPr>
        <w:t xml:space="preserve"> Label the type of question and include a suggested answer for each.  </w:t>
      </w:r>
    </w:p>
    <w:p w14:paraId="3DF905D9" w14:textId="6FB52EB8" w:rsidR="008074B1" w:rsidRPr="00B468AE" w:rsidRDefault="008074B1" w:rsidP="008074B1">
      <w:pPr>
        <w:spacing w:before="100" w:beforeAutospacing="1" w:after="100" w:afterAutospacing="1"/>
        <w:rPr>
          <w:rFonts w:ascii="Times New Roman" w:eastAsiaTheme="minorEastAsia" w:hAnsi="Times New Roman"/>
          <w:b/>
          <w:sz w:val="24"/>
          <w:szCs w:val="24"/>
        </w:rPr>
      </w:pPr>
      <w:r w:rsidRPr="00B468AE">
        <w:rPr>
          <w:rFonts w:ascii="Times New Roman" w:eastAsiaTheme="minorEastAsia" w:hAnsi="Times New Roman"/>
          <w:b/>
          <w:sz w:val="24"/>
          <w:szCs w:val="24"/>
        </w:rPr>
        <w:t xml:space="preserve">Question 1: </w:t>
      </w:r>
    </w:p>
    <w:p w14:paraId="15621B12" w14:textId="46206259" w:rsidR="008074B1" w:rsidRPr="00B468AE" w:rsidRDefault="008074B1" w:rsidP="008074B1">
      <w:pPr>
        <w:spacing w:before="100" w:beforeAutospacing="1" w:after="100" w:afterAutospacing="1"/>
        <w:rPr>
          <w:rFonts w:ascii="Times New Roman" w:eastAsiaTheme="minorEastAsia" w:hAnsi="Times New Roman"/>
          <w:sz w:val="24"/>
          <w:szCs w:val="24"/>
        </w:rPr>
      </w:pPr>
      <w:r w:rsidRPr="00B468AE">
        <w:rPr>
          <w:rFonts w:ascii="Times New Roman" w:eastAsiaTheme="minorEastAsia" w:hAnsi="Times New Roman"/>
          <w:sz w:val="24"/>
          <w:szCs w:val="24"/>
        </w:rPr>
        <w:t xml:space="preserve">Type: </w:t>
      </w:r>
    </w:p>
    <w:p w14:paraId="61BABEA3" w14:textId="68EC0AF8" w:rsidR="008074B1" w:rsidRPr="00B468AE" w:rsidRDefault="008074B1" w:rsidP="008074B1">
      <w:pPr>
        <w:spacing w:before="100" w:beforeAutospacing="1" w:after="100" w:afterAutospacing="1"/>
        <w:rPr>
          <w:rFonts w:ascii="Times New Roman" w:eastAsiaTheme="minorEastAsia" w:hAnsi="Times New Roman"/>
          <w:sz w:val="24"/>
          <w:szCs w:val="24"/>
        </w:rPr>
      </w:pPr>
      <w:r w:rsidRPr="00B468AE">
        <w:rPr>
          <w:rFonts w:ascii="Times New Roman" w:eastAsiaTheme="minorEastAsia" w:hAnsi="Times New Roman"/>
          <w:sz w:val="24"/>
          <w:szCs w:val="24"/>
        </w:rPr>
        <w:t xml:space="preserve">Answer: </w:t>
      </w:r>
    </w:p>
    <w:p w14:paraId="5F224010" w14:textId="05CDF91E" w:rsidR="008074B1" w:rsidRPr="00B468AE" w:rsidRDefault="008074B1" w:rsidP="008074B1">
      <w:pPr>
        <w:spacing w:before="100" w:beforeAutospacing="1" w:after="100" w:afterAutospacing="1"/>
        <w:rPr>
          <w:rFonts w:ascii="Times New Roman" w:eastAsiaTheme="minorEastAsia" w:hAnsi="Times New Roman"/>
          <w:b/>
          <w:sz w:val="24"/>
          <w:szCs w:val="24"/>
        </w:rPr>
      </w:pPr>
      <w:r w:rsidRPr="00B468AE">
        <w:rPr>
          <w:rFonts w:ascii="Times New Roman" w:eastAsiaTheme="minorEastAsia" w:hAnsi="Times New Roman"/>
          <w:b/>
          <w:sz w:val="24"/>
          <w:szCs w:val="24"/>
        </w:rPr>
        <w:t xml:space="preserve">Question 2: </w:t>
      </w:r>
    </w:p>
    <w:p w14:paraId="40008CB0" w14:textId="77777777" w:rsidR="008074B1" w:rsidRPr="00B468AE" w:rsidRDefault="008074B1" w:rsidP="008074B1">
      <w:pPr>
        <w:spacing w:before="100" w:beforeAutospacing="1" w:after="100" w:afterAutospacing="1"/>
        <w:rPr>
          <w:rFonts w:ascii="Times New Roman" w:eastAsiaTheme="minorEastAsia" w:hAnsi="Times New Roman"/>
          <w:sz w:val="24"/>
          <w:szCs w:val="24"/>
        </w:rPr>
      </w:pPr>
      <w:r w:rsidRPr="00B468AE">
        <w:rPr>
          <w:rFonts w:ascii="Times New Roman" w:eastAsiaTheme="minorEastAsia" w:hAnsi="Times New Roman"/>
          <w:sz w:val="24"/>
          <w:szCs w:val="24"/>
        </w:rPr>
        <w:t xml:space="preserve">Type: </w:t>
      </w:r>
    </w:p>
    <w:p w14:paraId="702224D6" w14:textId="77777777" w:rsidR="008074B1" w:rsidRPr="00B468AE" w:rsidRDefault="008074B1" w:rsidP="008074B1">
      <w:pPr>
        <w:spacing w:before="100" w:beforeAutospacing="1" w:after="100" w:afterAutospacing="1"/>
        <w:rPr>
          <w:rFonts w:ascii="Times New Roman" w:eastAsiaTheme="minorEastAsia" w:hAnsi="Times New Roman"/>
          <w:sz w:val="24"/>
          <w:szCs w:val="24"/>
        </w:rPr>
      </w:pPr>
      <w:r w:rsidRPr="00B468AE">
        <w:rPr>
          <w:rFonts w:ascii="Times New Roman" w:eastAsiaTheme="minorEastAsia" w:hAnsi="Times New Roman"/>
          <w:sz w:val="24"/>
          <w:szCs w:val="24"/>
        </w:rPr>
        <w:t xml:space="preserve">Answer: </w:t>
      </w:r>
    </w:p>
    <w:p w14:paraId="7D0E8C17" w14:textId="4BF1241E" w:rsidR="008074B1" w:rsidRPr="00B468AE" w:rsidRDefault="008074B1" w:rsidP="008074B1">
      <w:pPr>
        <w:spacing w:before="100" w:beforeAutospacing="1" w:after="100" w:afterAutospacing="1"/>
        <w:rPr>
          <w:rFonts w:ascii="Times New Roman" w:eastAsiaTheme="minorEastAsia" w:hAnsi="Times New Roman"/>
          <w:b/>
          <w:sz w:val="24"/>
          <w:szCs w:val="24"/>
        </w:rPr>
      </w:pPr>
      <w:r w:rsidRPr="00B468AE">
        <w:rPr>
          <w:rFonts w:ascii="Times New Roman" w:eastAsiaTheme="minorEastAsia" w:hAnsi="Times New Roman"/>
          <w:b/>
          <w:sz w:val="24"/>
          <w:szCs w:val="24"/>
        </w:rPr>
        <w:t xml:space="preserve">Question 3: </w:t>
      </w:r>
    </w:p>
    <w:p w14:paraId="32215753" w14:textId="77777777" w:rsidR="008074B1" w:rsidRPr="00B468AE" w:rsidRDefault="008074B1" w:rsidP="008074B1">
      <w:pPr>
        <w:spacing w:before="100" w:beforeAutospacing="1" w:after="100" w:afterAutospacing="1"/>
        <w:rPr>
          <w:rFonts w:ascii="Times New Roman" w:eastAsiaTheme="minorEastAsia" w:hAnsi="Times New Roman"/>
          <w:sz w:val="24"/>
          <w:szCs w:val="24"/>
        </w:rPr>
      </w:pPr>
      <w:r w:rsidRPr="00B468AE">
        <w:rPr>
          <w:rFonts w:ascii="Times New Roman" w:eastAsiaTheme="minorEastAsia" w:hAnsi="Times New Roman"/>
          <w:sz w:val="24"/>
          <w:szCs w:val="24"/>
        </w:rPr>
        <w:t xml:space="preserve">Type: </w:t>
      </w:r>
    </w:p>
    <w:p w14:paraId="441FE67D" w14:textId="77777777" w:rsidR="008074B1" w:rsidRPr="00B468AE" w:rsidRDefault="008074B1" w:rsidP="008074B1">
      <w:pPr>
        <w:spacing w:before="100" w:beforeAutospacing="1" w:after="100" w:afterAutospacing="1"/>
        <w:rPr>
          <w:rFonts w:ascii="Times New Roman" w:eastAsiaTheme="minorEastAsia" w:hAnsi="Times New Roman"/>
          <w:sz w:val="24"/>
          <w:szCs w:val="24"/>
        </w:rPr>
      </w:pPr>
      <w:r w:rsidRPr="00B468AE">
        <w:rPr>
          <w:rFonts w:ascii="Times New Roman" w:eastAsiaTheme="minorEastAsia" w:hAnsi="Times New Roman"/>
          <w:sz w:val="24"/>
          <w:szCs w:val="24"/>
        </w:rPr>
        <w:t xml:space="preserve">Answer: </w:t>
      </w:r>
    </w:p>
    <w:p w14:paraId="06D14773" w14:textId="782C5C53" w:rsidR="008074B1" w:rsidRPr="00B468AE" w:rsidRDefault="008074B1" w:rsidP="008074B1">
      <w:pPr>
        <w:spacing w:before="100" w:beforeAutospacing="1" w:after="100" w:afterAutospacing="1"/>
        <w:rPr>
          <w:rFonts w:ascii="Times New Roman" w:eastAsiaTheme="minorEastAsia" w:hAnsi="Times New Roman"/>
          <w:b/>
          <w:sz w:val="24"/>
          <w:szCs w:val="24"/>
        </w:rPr>
      </w:pPr>
      <w:r w:rsidRPr="00B468AE">
        <w:rPr>
          <w:rFonts w:ascii="Times New Roman" w:eastAsiaTheme="minorEastAsia" w:hAnsi="Times New Roman"/>
          <w:b/>
          <w:sz w:val="24"/>
          <w:szCs w:val="24"/>
        </w:rPr>
        <w:t xml:space="preserve">Question 4: </w:t>
      </w:r>
    </w:p>
    <w:p w14:paraId="25AEB65C" w14:textId="77777777" w:rsidR="008074B1" w:rsidRPr="00B468AE" w:rsidRDefault="008074B1" w:rsidP="008074B1">
      <w:pPr>
        <w:spacing w:before="100" w:beforeAutospacing="1" w:after="100" w:afterAutospacing="1"/>
        <w:rPr>
          <w:rFonts w:ascii="Times New Roman" w:eastAsiaTheme="minorEastAsia" w:hAnsi="Times New Roman"/>
          <w:sz w:val="24"/>
          <w:szCs w:val="24"/>
        </w:rPr>
      </w:pPr>
      <w:r w:rsidRPr="00B468AE">
        <w:rPr>
          <w:rFonts w:ascii="Times New Roman" w:eastAsiaTheme="minorEastAsia" w:hAnsi="Times New Roman"/>
          <w:sz w:val="24"/>
          <w:szCs w:val="24"/>
        </w:rPr>
        <w:t xml:space="preserve">Type: </w:t>
      </w:r>
    </w:p>
    <w:p w14:paraId="3A96A803" w14:textId="77777777" w:rsidR="008074B1" w:rsidRPr="00B468AE" w:rsidRDefault="008074B1" w:rsidP="008074B1">
      <w:pPr>
        <w:spacing w:before="100" w:beforeAutospacing="1" w:after="100" w:afterAutospacing="1"/>
        <w:rPr>
          <w:rFonts w:ascii="Times New Roman" w:eastAsiaTheme="minorEastAsia" w:hAnsi="Times New Roman"/>
          <w:sz w:val="24"/>
          <w:szCs w:val="24"/>
        </w:rPr>
      </w:pPr>
      <w:r w:rsidRPr="00B468AE">
        <w:rPr>
          <w:rFonts w:ascii="Times New Roman" w:eastAsiaTheme="minorEastAsia" w:hAnsi="Times New Roman"/>
          <w:sz w:val="24"/>
          <w:szCs w:val="24"/>
        </w:rPr>
        <w:t xml:space="preserve">Answer: </w:t>
      </w:r>
    </w:p>
    <w:p w14:paraId="7D03689D" w14:textId="77777777" w:rsidR="008074B1" w:rsidRPr="008074B1" w:rsidRDefault="008074B1" w:rsidP="008074B1">
      <w:pPr>
        <w:spacing w:before="100" w:beforeAutospacing="1" w:after="100" w:afterAutospacing="1"/>
        <w:rPr>
          <w:rFonts w:ascii="Times New Roman" w:eastAsiaTheme="minorEastAsia" w:hAnsi="Times New Roman"/>
        </w:rPr>
      </w:pPr>
    </w:p>
    <w:p w14:paraId="252B3799" w14:textId="77777777" w:rsidR="00681FEF" w:rsidRDefault="00681FEF" w:rsidP="001513CB">
      <w:pPr>
        <w:spacing w:before="100" w:beforeAutospacing="1" w:after="100" w:afterAutospacing="1"/>
        <w:rPr>
          <w:rFonts w:ascii="Times New Roman" w:eastAsiaTheme="minorEastAsia" w:hAnsi="Times New Roman"/>
          <w:b/>
          <w:sz w:val="24"/>
          <w:szCs w:val="24"/>
        </w:rPr>
      </w:pPr>
    </w:p>
    <w:p w14:paraId="27957BED" w14:textId="6266C67D" w:rsidR="00596B51" w:rsidRDefault="002C2445" w:rsidP="001513CB">
      <w:pPr>
        <w:spacing w:before="100" w:beforeAutospacing="1" w:after="100" w:afterAutospacing="1"/>
        <w:rPr>
          <w:rFonts w:ascii="Times New Roman" w:eastAsiaTheme="minorEastAsia" w:hAnsi="Times New Roman"/>
          <w:b/>
          <w:sz w:val="24"/>
          <w:szCs w:val="24"/>
        </w:rPr>
      </w:pPr>
      <w:r w:rsidRPr="00596B51">
        <w:rPr>
          <w:rFonts w:ascii="Times New Roman" w:eastAsiaTheme="minorEastAsia" w:hAnsi="Times New Roman"/>
          <w:b/>
          <w:sz w:val="24"/>
          <w:szCs w:val="24"/>
        </w:rPr>
        <w:lastRenderedPageBreak/>
        <w:t>Par</w:t>
      </w:r>
      <w:r w:rsidR="00681FEF">
        <w:rPr>
          <w:rFonts w:ascii="Times New Roman" w:eastAsiaTheme="minorEastAsia" w:hAnsi="Times New Roman"/>
          <w:b/>
          <w:sz w:val="24"/>
          <w:szCs w:val="24"/>
        </w:rPr>
        <w:t>t 3</w:t>
      </w:r>
      <w:r w:rsidRPr="00596B51">
        <w:rPr>
          <w:rFonts w:ascii="Times New Roman" w:eastAsiaTheme="minorEastAsia" w:hAnsi="Times New Roman"/>
          <w:b/>
          <w:sz w:val="24"/>
          <w:szCs w:val="24"/>
        </w:rPr>
        <w:t xml:space="preserve">. </w:t>
      </w:r>
      <w:r w:rsidR="001F4694">
        <w:rPr>
          <w:rFonts w:ascii="Times New Roman" w:eastAsiaTheme="minorEastAsia" w:hAnsi="Times New Roman"/>
          <w:b/>
          <w:sz w:val="24"/>
          <w:szCs w:val="24"/>
        </w:rPr>
        <w:t xml:space="preserve">Questions to Foster Strategic Reading </w:t>
      </w:r>
      <w:r w:rsidR="00DA0CD4">
        <w:rPr>
          <w:rFonts w:ascii="Times New Roman" w:eastAsiaTheme="minorEastAsia" w:hAnsi="Times New Roman"/>
          <w:b/>
          <w:sz w:val="24"/>
          <w:szCs w:val="24"/>
        </w:rPr>
        <w:t xml:space="preserve"> (18 points) </w:t>
      </w:r>
    </w:p>
    <w:p w14:paraId="057FA718" w14:textId="4AB3C327" w:rsidR="001513CB" w:rsidRPr="00596B51" w:rsidRDefault="00596B51" w:rsidP="001513CB">
      <w:pPr>
        <w:spacing w:before="100" w:beforeAutospacing="1" w:after="100" w:afterAutospacing="1"/>
        <w:rPr>
          <w:rFonts w:ascii="Times New Roman" w:eastAsiaTheme="minorEastAsia" w:hAnsi="Times New Roman"/>
          <w:b/>
          <w:sz w:val="24"/>
          <w:szCs w:val="24"/>
        </w:rPr>
      </w:pPr>
      <w:r>
        <w:rPr>
          <w:rFonts w:ascii="Times New Roman" w:eastAsiaTheme="minorEastAsia" w:hAnsi="Times New Roman"/>
          <w:sz w:val="24"/>
          <w:szCs w:val="24"/>
        </w:rPr>
        <w:t xml:space="preserve">Select </w:t>
      </w:r>
      <w:r w:rsidR="000935AA">
        <w:rPr>
          <w:rFonts w:ascii="Times New Roman" w:eastAsiaTheme="minorEastAsia" w:hAnsi="Times New Roman"/>
          <w:sz w:val="24"/>
          <w:szCs w:val="24"/>
        </w:rPr>
        <w:t>2-3</w:t>
      </w:r>
      <w:r>
        <w:rPr>
          <w:rFonts w:ascii="Times New Roman" w:eastAsiaTheme="minorEastAsia" w:hAnsi="Times New Roman"/>
          <w:sz w:val="24"/>
          <w:szCs w:val="24"/>
        </w:rPr>
        <w:t xml:space="preserve"> chapters in Section 2 (pages 50-100). Then, w</w:t>
      </w:r>
      <w:r w:rsidR="001513CB">
        <w:rPr>
          <w:rFonts w:ascii="Times New Roman" w:eastAsiaTheme="minorEastAsia" w:hAnsi="Times New Roman"/>
          <w:sz w:val="24"/>
          <w:szCs w:val="24"/>
        </w:rPr>
        <w:t xml:space="preserve">rite </w:t>
      </w:r>
      <w:r w:rsidR="001513CB" w:rsidRPr="001513CB">
        <w:rPr>
          <w:rFonts w:ascii="Times New Roman" w:eastAsiaTheme="minorEastAsia" w:hAnsi="Times New Roman"/>
          <w:sz w:val="24"/>
          <w:szCs w:val="24"/>
        </w:rPr>
        <w:t>6 comprehension questions you want students to answer</w:t>
      </w:r>
      <w:r>
        <w:rPr>
          <w:rFonts w:ascii="Times New Roman" w:eastAsiaTheme="minorEastAsia" w:hAnsi="Times New Roman"/>
          <w:sz w:val="24"/>
          <w:szCs w:val="24"/>
        </w:rPr>
        <w:t xml:space="preserve"> in a discussion group with you</w:t>
      </w:r>
      <w:r w:rsidR="001F4694">
        <w:rPr>
          <w:rFonts w:ascii="Times New Roman" w:eastAsiaTheme="minorEastAsia" w:hAnsi="Times New Roman"/>
          <w:sz w:val="24"/>
          <w:szCs w:val="24"/>
        </w:rPr>
        <w:t>. Your questions should focus students</w:t>
      </w:r>
      <w:r w:rsidR="002D66F2">
        <w:rPr>
          <w:rFonts w:ascii="Times New Roman" w:eastAsiaTheme="minorEastAsia" w:hAnsi="Times New Roman"/>
          <w:sz w:val="24"/>
          <w:szCs w:val="24"/>
        </w:rPr>
        <w:t>’</w:t>
      </w:r>
      <w:r w:rsidR="001F4694">
        <w:rPr>
          <w:rFonts w:ascii="Times New Roman" w:eastAsiaTheme="minorEastAsia" w:hAnsi="Times New Roman"/>
          <w:sz w:val="24"/>
          <w:szCs w:val="24"/>
        </w:rPr>
        <w:t xml:space="preserve"> meaning making on</w:t>
      </w:r>
      <w:r>
        <w:rPr>
          <w:rFonts w:ascii="Times New Roman" w:eastAsiaTheme="minorEastAsia" w:hAnsi="Times New Roman"/>
          <w:sz w:val="24"/>
          <w:szCs w:val="24"/>
        </w:rPr>
        <w:t xml:space="preserve"> key events and/or character development</w:t>
      </w:r>
      <w:r w:rsidR="002D66F2">
        <w:rPr>
          <w:rFonts w:ascii="Times New Roman" w:eastAsiaTheme="minorEastAsia" w:hAnsi="Times New Roman"/>
          <w:sz w:val="24"/>
          <w:szCs w:val="24"/>
        </w:rPr>
        <w:t xml:space="preserve"> across those chapters.</w:t>
      </w:r>
    </w:p>
    <w:p w14:paraId="0D3A0609" w14:textId="15FC6AD1" w:rsidR="001513CB" w:rsidRDefault="001513CB" w:rsidP="001513CB">
      <w:pPr>
        <w:pStyle w:val="ListParagraph"/>
        <w:numPr>
          <w:ilvl w:val="0"/>
          <w:numId w:val="3"/>
        </w:numPr>
        <w:spacing w:before="100" w:beforeAutospacing="1" w:after="100" w:afterAutospacing="1"/>
        <w:rPr>
          <w:rFonts w:ascii="Times New Roman" w:eastAsiaTheme="minorEastAsia" w:hAnsi="Times New Roman"/>
        </w:rPr>
      </w:pPr>
      <w:r w:rsidRPr="001513CB">
        <w:rPr>
          <w:rFonts w:ascii="Times New Roman" w:eastAsiaTheme="minorEastAsia" w:hAnsi="Times New Roman"/>
        </w:rPr>
        <w:t xml:space="preserve">Your questions should require students to </w:t>
      </w:r>
      <w:r w:rsidRPr="001513CB">
        <w:rPr>
          <w:rFonts w:ascii="Times New Roman" w:eastAsiaTheme="minorEastAsia" w:hAnsi="Times New Roman"/>
          <w:b/>
        </w:rPr>
        <w:t>move beyond literal recall</w:t>
      </w:r>
      <w:r>
        <w:rPr>
          <w:rFonts w:ascii="Times New Roman" w:eastAsiaTheme="minorEastAsia" w:hAnsi="Times New Roman"/>
        </w:rPr>
        <w:t xml:space="preserve"> of small details. They should </w:t>
      </w:r>
      <w:r w:rsidRPr="001513CB">
        <w:rPr>
          <w:rFonts w:ascii="Times New Roman" w:eastAsiaTheme="minorEastAsia" w:hAnsi="Times New Roman"/>
          <w:b/>
        </w:rPr>
        <w:t>encourage readers to see the connections</w:t>
      </w:r>
      <w:r w:rsidRPr="001513CB">
        <w:rPr>
          <w:rFonts w:ascii="Times New Roman" w:eastAsiaTheme="minorEastAsia" w:hAnsi="Times New Roman"/>
        </w:rPr>
        <w:t xml:space="preserve"> (explicit and implicit) between details in ways that move them closer to comprehending important events li</w:t>
      </w:r>
      <w:r>
        <w:rPr>
          <w:rFonts w:ascii="Times New Roman" w:eastAsiaTheme="minorEastAsia" w:hAnsi="Times New Roman"/>
        </w:rPr>
        <w:t xml:space="preserve">nked to the problem/solution, </w:t>
      </w:r>
      <w:r w:rsidRPr="001513CB">
        <w:rPr>
          <w:rFonts w:ascii="Times New Roman" w:eastAsiaTheme="minorEastAsia" w:hAnsi="Times New Roman"/>
        </w:rPr>
        <w:t>ob</w:t>
      </w:r>
      <w:r>
        <w:rPr>
          <w:rFonts w:ascii="Times New Roman" w:eastAsiaTheme="minorEastAsia" w:hAnsi="Times New Roman"/>
        </w:rPr>
        <w:t xml:space="preserve">servations about the characters, </w:t>
      </w:r>
      <w:r w:rsidR="00854EEC">
        <w:rPr>
          <w:rFonts w:ascii="Times New Roman" w:eastAsiaTheme="minorEastAsia" w:hAnsi="Times New Roman"/>
        </w:rPr>
        <w:t xml:space="preserve">author’s craft (e.g., </w:t>
      </w:r>
      <w:r w:rsidR="002070A4">
        <w:rPr>
          <w:rFonts w:ascii="Times New Roman" w:eastAsiaTheme="minorEastAsia" w:hAnsi="Times New Roman"/>
        </w:rPr>
        <w:t>interesting writing techniques</w:t>
      </w:r>
      <w:r w:rsidR="00854EEC">
        <w:rPr>
          <w:rFonts w:ascii="Times New Roman" w:eastAsiaTheme="minorEastAsia" w:hAnsi="Times New Roman"/>
        </w:rPr>
        <w:t xml:space="preserve"> or literary devices), or</w:t>
      </w:r>
      <w:r>
        <w:rPr>
          <w:rFonts w:ascii="Times New Roman" w:eastAsiaTheme="minorEastAsia" w:hAnsi="Times New Roman"/>
        </w:rPr>
        <w:t xml:space="preserve"> </w:t>
      </w:r>
      <w:r w:rsidR="0003278C">
        <w:rPr>
          <w:rFonts w:ascii="Times New Roman" w:eastAsiaTheme="minorEastAsia" w:hAnsi="Times New Roman"/>
        </w:rPr>
        <w:t xml:space="preserve">important </w:t>
      </w:r>
      <w:r>
        <w:rPr>
          <w:rFonts w:ascii="Times New Roman" w:eastAsiaTheme="minorEastAsia" w:hAnsi="Times New Roman"/>
        </w:rPr>
        <w:t>vocabulary/events that could lead to confusion if students d</w:t>
      </w:r>
      <w:r w:rsidR="0003278C">
        <w:rPr>
          <w:rFonts w:ascii="Times New Roman" w:eastAsiaTheme="minorEastAsia" w:hAnsi="Times New Roman"/>
        </w:rPr>
        <w:t xml:space="preserve">idn’t make a certain connection or understand the meaning. </w:t>
      </w:r>
    </w:p>
    <w:p w14:paraId="0606313C" w14:textId="51FF6805" w:rsidR="001513CB" w:rsidRDefault="001513CB" w:rsidP="001513CB">
      <w:pPr>
        <w:pStyle w:val="ListParagraph"/>
        <w:numPr>
          <w:ilvl w:val="0"/>
          <w:numId w:val="3"/>
        </w:numPr>
        <w:spacing w:before="100" w:beforeAutospacing="1" w:after="100" w:afterAutospacing="1"/>
        <w:rPr>
          <w:rFonts w:ascii="Times New Roman" w:eastAsiaTheme="minorEastAsia" w:hAnsi="Times New Roman"/>
        </w:rPr>
      </w:pPr>
      <w:r w:rsidRPr="001513CB">
        <w:rPr>
          <w:rFonts w:ascii="Times New Roman" w:eastAsiaTheme="minorEastAsia" w:hAnsi="Times New Roman"/>
        </w:rPr>
        <w:t xml:space="preserve">Consider questions that require students to </w:t>
      </w:r>
      <w:r w:rsidRPr="005613C7">
        <w:rPr>
          <w:rFonts w:ascii="Times New Roman" w:eastAsiaTheme="minorEastAsia" w:hAnsi="Times New Roman"/>
          <w:b/>
        </w:rPr>
        <w:t>actively use</w:t>
      </w:r>
      <w:r w:rsidRPr="001513CB">
        <w:rPr>
          <w:rFonts w:ascii="Times New Roman" w:eastAsiaTheme="minorEastAsia" w:hAnsi="Times New Roman"/>
        </w:rPr>
        <w:t xml:space="preserve"> strategies that Cornett describes in Chapter 2 as "</w:t>
      </w:r>
      <w:r w:rsidRPr="005613C7">
        <w:rPr>
          <w:rFonts w:ascii="Times New Roman" w:eastAsiaTheme="minorEastAsia" w:hAnsi="Times New Roman"/>
          <w:b/>
        </w:rPr>
        <w:t>During Reading Strategies</w:t>
      </w:r>
      <w:r w:rsidRPr="001513CB">
        <w:rPr>
          <w:rFonts w:ascii="Times New Roman" w:eastAsiaTheme="minorEastAsia" w:hAnsi="Times New Roman"/>
        </w:rPr>
        <w:t xml:space="preserve">" (e.g., determine important ideas, infer, visualize, question &amp; wonder, predict, analyze characters, synthesize). </w:t>
      </w:r>
    </w:p>
    <w:p w14:paraId="369B737C" w14:textId="190FA3BE" w:rsidR="001513CB" w:rsidRDefault="001513CB" w:rsidP="001513CB">
      <w:pPr>
        <w:pStyle w:val="ListParagraph"/>
        <w:numPr>
          <w:ilvl w:val="0"/>
          <w:numId w:val="3"/>
        </w:numPr>
        <w:spacing w:before="100" w:beforeAutospacing="1" w:after="100" w:afterAutospacing="1"/>
        <w:rPr>
          <w:rFonts w:ascii="Times New Roman" w:eastAsiaTheme="minorEastAsia" w:hAnsi="Times New Roman"/>
        </w:rPr>
      </w:pPr>
      <w:r>
        <w:rPr>
          <w:rFonts w:ascii="Times New Roman" w:eastAsiaTheme="minorEastAsia" w:hAnsi="Times New Roman"/>
        </w:rPr>
        <w:t xml:space="preserve">Your questions can be specific to one chapter or require students to </w:t>
      </w:r>
      <w:r w:rsidR="005613C7">
        <w:rPr>
          <w:rFonts w:ascii="Times New Roman" w:eastAsiaTheme="minorEastAsia" w:hAnsi="Times New Roman"/>
        </w:rPr>
        <w:t xml:space="preserve">look back and </w:t>
      </w:r>
      <w:r>
        <w:rPr>
          <w:rFonts w:ascii="Times New Roman" w:eastAsiaTheme="minorEastAsia" w:hAnsi="Times New Roman"/>
        </w:rPr>
        <w:t xml:space="preserve">make connections across a cluster of chapters. </w:t>
      </w:r>
    </w:p>
    <w:p w14:paraId="04AA27BA" w14:textId="5B3F7B2F" w:rsidR="001513CB" w:rsidRDefault="001513CB" w:rsidP="001513CB">
      <w:pPr>
        <w:pStyle w:val="ListParagraph"/>
        <w:numPr>
          <w:ilvl w:val="0"/>
          <w:numId w:val="3"/>
        </w:numPr>
        <w:spacing w:before="100" w:beforeAutospacing="1" w:after="100" w:afterAutospacing="1"/>
        <w:rPr>
          <w:rFonts w:ascii="Times New Roman" w:eastAsiaTheme="minorEastAsia" w:hAnsi="Times New Roman"/>
        </w:rPr>
      </w:pPr>
      <w:r>
        <w:rPr>
          <w:rFonts w:ascii="Times New Roman" w:eastAsiaTheme="minorEastAsia" w:hAnsi="Times New Roman"/>
        </w:rPr>
        <w:t>For each question, include (a) a brief suggested response, (b) identify relevant pages/chapter(s) students can refer to as they build their understanding, (c) identify which comprehension process that question requires students to use and give a brief explanation of how that question taps i</w:t>
      </w:r>
      <w:r w:rsidR="00FC1D40">
        <w:rPr>
          <w:rFonts w:ascii="Times New Roman" w:eastAsiaTheme="minorEastAsia" w:hAnsi="Times New Roman"/>
        </w:rPr>
        <w:t xml:space="preserve">nto that comprehension process (using information from </w:t>
      </w:r>
      <w:r w:rsidR="001364D5">
        <w:rPr>
          <w:rFonts w:ascii="Times New Roman" w:eastAsiaTheme="minorEastAsia" w:hAnsi="Times New Roman"/>
        </w:rPr>
        <w:t xml:space="preserve">Cornett’s </w:t>
      </w:r>
      <w:r w:rsidR="00FC1D40">
        <w:rPr>
          <w:rFonts w:ascii="Times New Roman" w:eastAsiaTheme="minorEastAsia" w:hAnsi="Times New Roman"/>
        </w:rPr>
        <w:t xml:space="preserve">Chapter 2). </w:t>
      </w:r>
      <w:r w:rsidR="00913B5C">
        <w:rPr>
          <w:rFonts w:ascii="Times New Roman" w:eastAsiaTheme="minorEastAsia" w:hAnsi="Times New Roman"/>
        </w:rPr>
        <w:t>You might also get questioning strategies from Cornett’s Chapter 7.</w:t>
      </w:r>
    </w:p>
    <w:p w14:paraId="0EC2CF95" w14:textId="77777777" w:rsidR="001513CB" w:rsidRDefault="001513CB" w:rsidP="001513CB">
      <w:pPr>
        <w:pStyle w:val="ListParagraph"/>
        <w:numPr>
          <w:ilvl w:val="0"/>
          <w:numId w:val="3"/>
        </w:numPr>
        <w:spacing w:before="100" w:beforeAutospacing="1" w:after="100" w:afterAutospacing="1"/>
        <w:rPr>
          <w:rFonts w:ascii="Times New Roman" w:eastAsiaTheme="minorEastAsia" w:hAnsi="Times New Roman"/>
        </w:rPr>
      </w:pPr>
      <w:r>
        <w:rPr>
          <w:rFonts w:ascii="Times New Roman" w:eastAsiaTheme="minorEastAsia" w:hAnsi="Times New Roman"/>
        </w:rPr>
        <w:t xml:space="preserve">Be sure to have a range of question types across the chapters. </w:t>
      </w:r>
    </w:p>
    <w:p w14:paraId="15D2716F" w14:textId="3D4C19BC" w:rsidR="00C7318A" w:rsidRPr="002D66F2" w:rsidRDefault="001513CB" w:rsidP="00C7318A">
      <w:pPr>
        <w:pStyle w:val="ListParagraph"/>
        <w:numPr>
          <w:ilvl w:val="0"/>
          <w:numId w:val="3"/>
        </w:numPr>
        <w:spacing w:before="100" w:beforeAutospacing="1" w:after="100" w:afterAutospacing="1"/>
        <w:rPr>
          <w:rFonts w:ascii="Times New Roman" w:eastAsiaTheme="minorEastAsia" w:hAnsi="Times New Roman"/>
        </w:rPr>
      </w:pPr>
      <w:r>
        <w:rPr>
          <w:rFonts w:ascii="Times New Roman" w:eastAsiaTheme="minorEastAsia" w:hAnsi="Times New Roman"/>
        </w:rPr>
        <w:t xml:space="preserve">Keep in mind some of the CCSS expectations  </w:t>
      </w:r>
    </w:p>
    <w:p w14:paraId="592E9A4E" w14:textId="68A8C743" w:rsidR="00911177" w:rsidRDefault="001513CB" w:rsidP="000E6DE8">
      <w:pPr>
        <w:spacing w:after="0"/>
        <w:contextualSpacing/>
        <w:rPr>
          <w:rFonts w:ascii="Times New Roman" w:eastAsiaTheme="minorEastAsia" w:hAnsi="Times New Roman"/>
          <w:sz w:val="24"/>
          <w:szCs w:val="24"/>
        </w:rPr>
      </w:pPr>
      <w:r>
        <w:rPr>
          <w:rFonts w:ascii="Times New Roman" w:eastAsiaTheme="minorEastAsia" w:hAnsi="Times New Roman"/>
          <w:sz w:val="24"/>
          <w:szCs w:val="24"/>
        </w:rPr>
        <w:t>.</w:t>
      </w:r>
      <w:r w:rsidR="00911177">
        <w:rPr>
          <w:rFonts w:ascii="Times New Roman" w:eastAsiaTheme="minorEastAsia" w:hAnsi="Times New Roman"/>
          <w:sz w:val="24"/>
          <w:szCs w:val="24"/>
        </w:rPr>
        <w:t>Dr. Coiro’s Example</w:t>
      </w:r>
      <w:r w:rsidR="002D66F2">
        <w:rPr>
          <w:rFonts w:ascii="Times New Roman" w:eastAsiaTheme="minorEastAsia" w:hAnsi="Times New Roman"/>
          <w:sz w:val="24"/>
          <w:szCs w:val="24"/>
        </w:rPr>
        <w:t xml:space="preserve"> from Magic Tree House Vacation Under the Volcano</w:t>
      </w:r>
      <w:r w:rsidR="00911177">
        <w:rPr>
          <w:rFonts w:ascii="Times New Roman" w:eastAsiaTheme="minorEastAsia" w:hAnsi="Times New Roman"/>
          <w:sz w:val="24"/>
          <w:szCs w:val="24"/>
        </w:rPr>
        <w:t xml:space="preserve">: </w:t>
      </w:r>
    </w:p>
    <w:tbl>
      <w:tblPr>
        <w:tblStyle w:val="TableGrid"/>
        <w:tblW w:w="0" w:type="auto"/>
        <w:tblLayout w:type="fixed"/>
        <w:tblLook w:val="04A0" w:firstRow="1" w:lastRow="0" w:firstColumn="1" w:lastColumn="0" w:noHBand="0" w:noVBand="1"/>
      </w:tblPr>
      <w:tblGrid>
        <w:gridCol w:w="1278"/>
        <w:gridCol w:w="5670"/>
        <w:gridCol w:w="2628"/>
      </w:tblGrid>
      <w:tr w:rsidR="00E26F0D" w:rsidRPr="005613C7" w14:paraId="335B2A60" w14:textId="77777777" w:rsidTr="00E10756">
        <w:tc>
          <w:tcPr>
            <w:tcW w:w="1278" w:type="dxa"/>
          </w:tcPr>
          <w:p w14:paraId="71FC58A3" w14:textId="5A0AF83C" w:rsidR="00911177" w:rsidRPr="005613C7" w:rsidRDefault="00911177" w:rsidP="000E6DE8">
            <w:pPr>
              <w:contextualSpacing/>
              <w:rPr>
                <w:rFonts w:ascii="Times New Roman" w:eastAsiaTheme="minorEastAsia" w:hAnsi="Times New Roman"/>
                <w:b/>
                <w:sz w:val="24"/>
                <w:szCs w:val="24"/>
              </w:rPr>
            </w:pPr>
            <w:r w:rsidRPr="005613C7">
              <w:rPr>
                <w:rFonts w:ascii="Times New Roman" w:eastAsiaTheme="minorEastAsia" w:hAnsi="Times New Roman"/>
                <w:b/>
                <w:sz w:val="24"/>
                <w:szCs w:val="24"/>
              </w:rPr>
              <w:t>Relevant page(s)</w:t>
            </w:r>
            <w:r w:rsidR="00E26F0D">
              <w:rPr>
                <w:rFonts w:ascii="Times New Roman" w:eastAsiaTheme="minorEastAsia" w:hAnsi="Times New Roman"/>
                <w:b/>
                <w:sz w:val="24"/>
                <w:szCs w:val="24"/>
              </w:rPr>
              <w:t xml:space="preserve"> </w:t>
            </w:r>
            <w:r w:rsidRPr="005613C7">
              <w:rPr>
                <w:rFonts w:ascii="Times New Roman" w:eastAsiaTheme="minorEastAsia" w:hAnsi="Times New Roman"/>
                <w:b/>
                <w:sz w:val="24"/>
                <w:szCs w:val="24"/>
              </w:rPr>
              <w:t>/</w:t>
            </w:r>
            <w:r w:rsidR="00E26F0D">
              <w:rPr>
                <w:rFonts w:ascii="Times New Roman" w:eastAsiaTheme="minorEastAsia" w:hAnsi="Times New Roman"/>
                <w:b/>
                <w:sz w:val="24"/>
                <w:szCs w:val="24"/>
              </w:rPr>
              <w:t xml:space="preserve"> </w:t>
            </w:r>
            <w:r w:rsidRPr="005613C7">
              <w:rPr>
                <w:rFonts w:ascii="Times New Roman" w:eastAsiaTheme="minorEastAsia" w:hAnsi="Times New Roman"/>
                <w:b/>
                <w:sz w:val="24"/>
                <w:szCs w:val="24"/>
              </w:rPr>
              <w:t xml:space="preserve">chapter(s) </w:t>
            </w:r>
          </w:p>
        </w:tc>
        <w:tc>
          <w:tcPr>
            <w:tcW w:w="5670" w:type="dxa"/>
          </w:tcPr>
          <w:p w14:paraId="78E165A4" w14:textId="77777777" w:rsidR="00911177" w:rsidRPr="005613C7" w:rsidRDefault="00911177" w:rsidP="000E6DE8">
            <w:pPr>
              <w:contextualSpacing/>
              <w:rPr>
                <w:rFonts w:ascii="Times New Roman" w:eastAsiaTheme="minorEastAsia" w:hAnsi="Times New Roman"/>
                <w:b/>
                <w:sz w:val="24"/>
                <w:szCs w:val="24"/>
              </w:rPr>
            </w:pPr>
            <w:r w:rsidRPr="005613C7">
              <w:rPr>
                <w:rFonts w:ascii="Times New Roman" w:eastAsiaTheme="minorEastAsia" w:hAnsi="Times New Roman"/>
                <w:b/>
                <w:sz w:val="24"/>
                <w:szCs w:val="24"/>
              </w:rPr>
              <w:t>Question &amp; Suggested Response</w:t>
            </w:r>
          </w:p>
        </w:tc>
        <w:tc>
          <w:tcPr>
            <w:tcW w:w="2628" w:type="dxa"/>
          </w:tcPr>
          <w:p w14:paraId="7A052B4D" w14:textId="77777777" w:rsidR="00911177" w:rsidRPr="005613C7" w:rsidRDefault="00911177" w:rsidP="000E6DE8">
            <w:pPr>
              <w:contextualSpacing/>
              <w:rPr>
                <w:rFonts w:ascii="Times New Roman" w:eastAsiaTheme="minorEastAsia" w:hAnsi="Times New Roman"/>
                <w:b/>
                <w:sz w:val="24"/>
                <w:szCs w:val="24"/>
              </w:rPr>
            </w:pPr>
            <w:r w:rsidRPr="005613C7">
              <w:rPr>
                <w:rFonts w:ascii="Times New Roman" w:eastAsiaTheme="minorEastAsia" w:hAnsi="Times New Roman"/>
                <w:b/>
                <w:sz w:val="24"/>
                <w:szCs w:val="24"/>
              </w:rPr>
              <w:t>During Reading Strategy</w:t>
            </w:r>
            <w:r>
              <w:rPr>
                <w:rFonts w:ascii="Times New Roman" w:eastAsiaTheme="minorEastAsia" w:hAnsi="Times New Roman"/>
                <w:b/>
                <w:sz w:val="24"/>
                <w:szCs w:val="24"/>
              </w:rPr>
              <w:t xml:space="preserve"> and E</w:t>
            </w:r>
            <w:r w:rsidRPr="005613C7">
              <w:rPr>
                <w:rFonts w:ascii="Times New Roman" w:eastAsiaTheme="minorEastAsia" w:hAnsi="Times New Roman"/>
                <w:b/>
                <w:sz w:val="24"/>
                <w:szCs w:val="24"/>
              </w:rPr>
              <w:t>xplanation</w:t>
            </w:r>
          </w:p>
        </w:tc>
      </w:tr>
      <w:tr w:rsidR="00E26F0D" w14:paraId="404182C8" w14:textId="77777777" w:rsidTr="00E10756">
        <w:tc>
          <w:tcPr>
            <w:tcW w:w="1278" w:type="dxa"/>
          </w:tcPr>
          <w:p w14:paraId="18E00F95" w14:textId="66C28338" w:rsidR="00E10756" w:rsidRDefault="00E10756" w:rsidP="00E26F0D">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 xml:space="preserve">Ch. 1, </w:t>
            </w:r>
          </w:p>
          <w:p w14:paraId="4B757306" w14:textId="1B112C11" w:rsidR="00911177" w:rsidRDefault="00E26F0D" w:rsidP="00E26F0D">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 xml:space="preserve">p. 1-2 </w:t>
            </w:r>
          </w:p>
          <w:p w14:paraId="73CA9853" w14:textId="77777777" w:rsidR="00911177" w:rsidRDefault="00911177" w:rsidP="00E26F0D">
            <w:pPr>
              <w:spacing w:before="100" w:beforeAutospacing="1" w:after="100" w:afterAutospacing="1"/>
              <w:rPr>
                <w:rFonts w:ascii="Times New Roman" w:eastAsiaTheme="minorEastAsia" w:hAnsi="Times New Roman"/>
                <w:sz w:val="24"/>
                <w:szCs w:val="24"/>
              </w:rPr>
            </w:pPr>
          </w:p>
        </w:tc>
        <w:tc>
          <w:tcPr>
            <w:tcW w:w="5670" w:type="dxa"/>
          </w:tcPr>
          <w:p w14:paraId="3E429E9D" w14:textId="5BCFD7EF" w:rsidR="00911177" w:rsidRDefault="00911177" w:rsidP="00E26F0D">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Question:</w:t>
            </w:r>
            <w:r w:rsidR="00E26F0D">
              <w:rPr>
                <w:rFonts w:ascii="Times New Roman" w:eastAsiaTheme="minorEastAsia" w:hAnsi="Times New Roman"/>
                <w:sz w:val="24"/>
                <w:szCs w:val="24"/>
              </w:rPr>
              <w:t xml:space="preserve"> (At the end of page 2, stop to ask): The author tells us that Jack and his sister Annie were finally Master Librarians. What do you think this means? How do you think they feel about their role as Master Librarian and </w:t>
            </w:r>
            <w:r w:rsidR="00A04AD4">
              <w:rPr>
                <w:rFonts w:ascii="Times New Roman" w:eastAsiaTheme="minorEastAsia" w:hAnsi="Times New Roman"/>
                <w:sz w:val="24"/>
                <w:szCs w:val="24"/>
              </w:rPr>
              <w:t>words does the author use to make</w:t>
            </w:r>
            <w:r w:rsidR="00E26F0D">
              <w:rPr>
                <w:rFonts w:ascii="Times New Roman" w:eastAsiaTheme="minorEastAsia" w:hAnsi="Times New Roman"/>
                <w:sz w:val="24"/>
                <w:szCs w:val="24"/>
              </w:rPr>
              <w:t xml:space="preserve"> you think that? </w:t>
            </w:r>
          </w:p>
          <w:p w14:paraId="1CCBCD9F" w14:textId="031C5DC1" w:rsidR="00911177" w:rsidRDefault="00911177" w:rsidP="00E10756">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Suggested Response</w:t>
            </w:r>
            <w:r w:rsidR="00597329">
              <w:rPr>
                <w:rFonts w:ascii="Times New Roman" w:eastAsiaTheme="minorEastAsia" w:hAnsi="Times New Roman"/>
                <w:sz w:val="24"/>
                <w:szCs w:val="24"/>
              </w:rPr>
              <w:t>s</w:t>
            </w:r>
            <w:r>
              <w:rPr>
                <w:rFonts w:ascii="Times New Roman" w:eastAsiaTheme="minorEastAsia" w:hAnsi="Times New Roman"/>
                <w:sz w:val="24"/>
                <w:szCs w:val="24"/>
              </w:rPr>
              <w:t xml:space="preserve">: </w:t>
            </w:r>
            <w:r w:rsidR="00E10756">
              <w:rPr>
                <w:rFonts w:ascii="Times New Roman" w:eastAsiaTheme="minorEastAsia" w:hAnsi="Times New Roman"/>
                <w:sz w:val="24"/>
                <w:szCs w:val="24"/>
              </w:rPr>
              <w:t>It must be som</w:t>
            </w:r>
            <w:r w:rsidR="00597329">
              <w:rPr>
                <w:rFonts w:ascii="Times New Roman" w:eastAsiaTheme="minorEastAsia" w:hAnsi="Times New Roman"/>
                <w:sz w:val="24"/>
                <w:szCs w:val="24"/>
              </w:rPr>
              <w:t xml:space="preserve">e kind of special librarian. </w:t>
            </w:r>
            <w:r w:rsidR="00E10756">
              <w:rPr>
                <w:rFonts w:ascii="Times New Roman" w:eastAsiaTheme="minorEastAsia" w:hAnsi="Times New Roman"/>
                <w:sz w:val="24"/>
                <w:szCs w:val="24"/>
              </w:rPr>
              <w:t>I think they have must have worked hard to earn that because Jack says</w:t>
            </w:r>
            <w:r w:rsidR="00B54547">
              <w:rPr>
                <w:rFonts w:ascii="Times New Roman" w:eastAsiaTheme="minorEastAsia" w:hAnsi="Times New Roman"/>
                <w:sz w:val="24"/>
                <w:szCs w:val="24"/>
              </w:rPr>
              <w:t>,</w:t>
            </w:r>
            <w:r w:rsidR="00E10756">
              <w:rPr>
                <w:rFonts w:ascii="Times New Roman" w:eastAsiaTheme="minorEastAsia" w:hAnsi="Times New Roman"/>
                <w:sz w:val="24"/>
                <w:szCs w:val="24"/>
              </w:rPr>
              <w:t xml:space="preserve"> “they were </w:t>
            </w:r>
            <w:r w:rsidR="00E10756" w:rsidRPr="00E10756">
              <w:rPr>
                <w:rFonts w:ascii="Times New Roman" w:eastAsiaTheme="minorEastAsia" w:hAnsi="Times New Roman"/>
                <w:i/>
                <w:sz w:val="24"/>
                <w:szCs w:val="24"/>
              </w:rPr>
              <w:t>finally</w:t>
            </w:r>
            <w:r w:rsidR="00E10756">
              <w:rPr>
                <w:rFonts w:ascii="Times New Roman" w:eastAsiaTheme="minorEastAsia" w:hAnsi="Times New Roman"/>
                <w:sz w:val="24"/>
                <w:szCs w:val="24"/>
              </w:rPr>
              <w:t>”</w:t>
            </w:r>
            <w:r w:rsidR="00A04AD4">
              <w:rPr>
                <w:rFonts w:ascii="Times New Roman" w:eastAsiaTheme="minorEastAsia" w:hAnsi="Times New Roman"/>
                <w:sz w:val="24"/>
                <w:szCs w:val="24"/>
              </w:rPr>
              <w:t xml:space="preserve"> that. I think they are both very excited, because they decide to run out to the magic treehouse “Let’s look fast” </w:t>
            </w:r>
            <w:r w:rsidR="00597329">
              <w:rPr>
                <w:rFonts w:ascii="Times New Roman" w:eastAsiaTheme="minorEastAsia" w:hAnsi="Times New Roman"/>
                <w:sz w:val="24"/>
                <w:szCs w:val="24"/>
              </w:rPr>
              <w:t xml:space="preserve">and they “threw” their stuff in a backpack even though there were leaving for vacation in 20 minutes. </w:t>
            </w:r>
          </w:p>
        </w:tc>
        <w:tc>
          <w:tcPr>
            <w:tcW w:w="2628" w:type="dxa"/>
          </w:tcPr>
          <w:p w14:paraId="04C33471" w14:textId="0610F228" w:rsidR="00B54547" w:rsidRDefault="00E87B59" w:rsidP="00E26F0D">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 xml:space="preserve">Strategy: </w:t>
            </w:r>
            <w:r w:rsidR="00B54547" w:rsidRPr="00CE1EDD">
              <w:rPr>
                <w:rFonts w:ascii="Times New Roman" w:eastAsiaTheme="minorEastAsia" w:hAnsi="Times New Roman"/>
                <w:b/>
                <w:sz w:val="24"/>
                <w:szCs w:val="24"/>
              </w:rPr>
              <w:t>Determine important ideas</w:t>
            </w:r>
            <w:r w:rsidR="00B54547">
              <w:rPr>
                <w:rFonts w:ascii="Times New Roman" w:eastAsiaTheme="minorEastAsia" w:hAnsi="Times New Roman"/>
                <w:sz w:val="24"/>
                <w:szCs w:val="24"/>
              </w:rPr>
              <w:t xml:space="preserve"> (using text clues as evidence); </w:t>
            </w:r>
          </w:p>
          <w:p w14:paraId="69884CE8" w14:textId="77777777" w:rsidR="00911177" w:rsidRDefault="00911177" w:rsidP="00E26F0D">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5326993C" w14:textId="7D14FDE0" w:rsidR="00E87B59" w:rsidRDefault="00FB63D1" w:rsidP="00E26F0D">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These questions focus</w:t>
            </w:r>
            <w:r w:rsidR="00E87B59">
              <w:rPr>
                <w:rFonts w:ascii="Times New Roman" w:eastAsiaTheme="minorEastAsia" w:hAnsi="Times New Roman"/>
                <w:sz w:val="24"/>
                <w:szCs w:val="24"/>
              </w:rPr>
              <w:t xml:space="preserve"> the reader’s attention on important plot events and character traits </w:t>
            </w:r>
            <w:r w:rsidR="00AD709D">
              <w:rPr>
                <w:rFonts w:ascii="Times New Roman" w:eastAsiaTheme="minorEastAsia" w:hAnsi="Times New Roman"/>
                <w:sz w:val="24"/>
                <w:szCs w:val="24"/>
              </w:rPr>
              <w:t>early in the story</w:t>
            </w:r>
          </w:p>
          <w:p w14:paraId="2CFB503A" w14:textId="77777777" w:rsidR="00911177" w:rsidRDefault="00911177" w:rsidP="00E26F0D">
            <w:pPr>
              <w:spacing w:before="100" w:beforeAutospacing="1" w:after="100" w:afterAutospacing="1"/>
              <w:rPr>
                <w:rFonts w:ascii="Times New Roman" w:eastAsiaTheme="minorEastAsia" w:hAnsi="Times New Roman"/>
                <w:sz w:val="24"/>
                <w:szCs w:val="24"/>
              </w:rPr>
            </w:pPr>
          </w:p>
        </w:tc>
      </w:tr>
    </w:tbl>
    <w:p w14:paraId="568A8D38" w14:textId="1C58758A" w:rsidR="00BD3AFF" w:rsidRDefault="00597329" w:rsidP="001513CB">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Use the chart below to organize your questions and suggested responses</w:t>
      </w:r>
    </w:p>
    <w:p w14:paraId="2B84257A" w14:textId="77777777" w:rsidR="002D66F2" w:rsidRDefault="002D66F2" w:rsidP="001513CB">
      <w:pPr>
        <w:spacing w:before="100" w:beforeAutospacing="1" w:after="100" w:afterAutospacing="1"/>
        <w:rPr>
          <w:rFonts w:ascii="Times New Roman" w:eastAsiaTheme="minorEastAsia" w:hAnsi="Times New Roman"/>
          <w:sz w:val="24"/>
          <w:szCs w:val="24"/>
        </w:rPr>
      </w:pPr>
    </w:p>
    <w:p w14:paraId="3F31BBBF" w14:textId="38590B6D" w:rsidR="00911177" w:rsidRDefault="0098170B" w:rsidP="001513CB">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During Reading Comprehension Questions Chapters _____________________</w:t>
      </w:r>
    </w:p>
    <w:tbl>
      <w:tblPr>
        <w:tblStyle w:val="TableGrid"/>
        <w:tblW w:w="0" w:type="auto"/>
        <w:tblLayout w:type="fixed"/>
        <w:tblLook w:val="04A0" w:firstRow="1" w:lastRow="0" w:firstColumn="1" w:lastColumn="0" w:noHBand="0" w:noVBand="1"/>
      </w:tblPr>
      <w:tblGrid>
        <w:gridCol w:w="2088"/>
        <w:gridCol w:w="4296"/>
        <w:gridCol w:w="3192"/>
      </w:tblGrid>
      <w:tr w:rsidR="001513CB" w14:paraId="2477DB82" w14:textId="77777777" w:rsidTr="00681FEF">
        <w:tc>
          <w:tcPr>
            <w:tcW w:w="2088" w:type="dxa"/>
          </w:tcPr>
          <w:p w14:paraId="7C19A147" w14:textId="77777777" w:rsidR="001513CB" w:rsidRPr="005613C7" w:rsidRDefault="001513CB" w:rsidP="00CE1EDD">
            <w:pPr>
              <w:contextualSpacing/>
              <w:rPr>
                <w:rFonts w:ascii="Times New Roman" w:eastAsiaTheme="minorEastAsia" w:hAnsi="Times New Roman"/>
                <w:b/>
                <w:sz w:val="24"/>
                <w:szCs w:val="24"/>
              </w:rPr>
            </w:pPr>
            <w:r w:rsidRPr="005613C7">
              <w:rPr>
                <w:rFonts w:ascii="Times New Roman" w:eastAsiaTheme="minorEastAsia" w:hAnsi="Times New Roman"/>
                <w:b/>
                <w:sz w:val="24"/>
                <w:szCs w:val="24"/>
              </w:rPr>
              <w:t xml:space="preserve">Relevant page(s)/chapter(s) </w:t>
            </w:r>
          </w:p>
        </w:tc>
        <w:tc>
          <w:tcPr>
            <w:tcW w:w="4296" w:type="dxa"/>
          </w:tcPr>
          <w:p w14:paraId="7E4D26D6" w14:textId="77777777" w:rsidR="001513CB" w:rsidRPr="005613C7" w:rsidRDefault="001513CB" w:rsidP="00CE1EDD">
            <w:pPr>
              <w:contextualSpacing/>
              <w:rPr>
                <w:rFonts w:ascii="Times New Roman" w:eastAsiaTheme="minorEastAsia" w:hAnsi="Times New Roman"/>
                <w:b/>
                <w:sz w:val="24"/>
                <w:szCs w:val="24"/>
              </w:rPr>
            </w:pPr>
            <w:r w:rsidRPr="005613C7">
              <w:rPr>
                <w:rFonts w:ascii="Times New Roman" w:eastAsiaTheme="minorEastAsia" w:hAnsi="Times New Roman"/>
                <w:b/>
                <w:sz w:val="24"/>
                <w:szCs w:val="24"/>
              </w:rPr>
              <w:t>Question &amp; Suggested Response</w:t>
            </w:r>
          </w:p>
        </w:tc>
        <w:tc>
          <w:tcPr>
            <w:tcW w:w="3192" w:type="dxa"/>
          </w:tcPr>
          <w:p w14:paraId="70D7DE4B" w14:textId="6DE71864" w:rsidR="001513CB" w:rsidRPr="005613C7" w:rsidRDefault="001513CB" w:rsidP="00CE1EDD">
            <w:pPr>
              <w:contextualSpacing/>
              <w:rPr>
                <w:rFonts w:ascii="Times New Roman" w:eastAsiaTheme="minorEastAsia" w:hAnsi="Times New Roman"/>
                <w:b/>
                <w:sz w:val="24"/>
                <w:szCs w:val="24"/>
              </w:rPr>
            </w:pPr>
            <w:r w:rsidRPr="005613C7">
              <w:rPr>
                <w:rFonts w:ascii="Times New Roman" w:eastAsiaTheme="minorEastAsia" w:hAnsi="Times New Roman"/>
                <w:b/>
                <w:sz w:val="24"/>
                <w:szCs w:val="24"/>
              </w:rPr>
              <w:t>During Reading Strategy</w:t>
            </w:r>
            <w:r w:rsidR="005613C7">
              <w:rPr>
                <w:rFonts w:ascii="Times New Roman" w:eastAsiaTheme="minorEastAsia" w:hAnsi="Times New Roman"/>
                <w:b/>
                <w:sz w:val="24"/>
                <w:szCs w:val="24"/>
              </w:rPr>
              <w:t xml:space="preserve"> and E</w:t>
            </w:r>
            <w:r w:rsidR="005613C7" w:rsidRPr="005613C7">
              <w:rPr>
                <w:rFonts w:ascii="Times New Roman" w:eastAsiaTheme="minorEastAsia" w:hAnsi="Times New Roman"/>
                <w:b/>
                <w:sz w:val="24"/>
                <w:szCs w:val="24"/>
              </w:rPr>
              <w:t>xplanation</w:t>
            </w:r>
          </w:p>
        </w:tc>
      </w:tr>
      <w:tr w:rsidR="001513CB" w14:paraId="574B67AC" w14:textId="77777777" w:rsidTr="00681FEF">
        <w:tc>
          <w:tcPr>
            <w:tcW w:w="2088" w:type="dxa"/>
          </w:tcPr>
          <w:p w14:paraId="7D309FC8" w14:textId="77777777" w:rsidR="001513CB" w:rsidRDefault="001513CB" w:rsidP="00CE1EDD">
            <w:pPr>
              <w:contextualSpacing/>
              <w:rPr>
                <w:rFonts w:ascii="Times New Roman" w:eastAsiaTheme="minorEastAsia" w:hAnsi="Times New Roman"/>
                <w:sz w:val="24"/>
                <w:szCs w:val="24"/>
              </w:rPr>
            </w:pPr>
          </w:p>
          <w:p w14:paraId="252CD23C" w14:textId="77777777" w:rsidR="005613C7" w:rsidRDefault="005613C7" w:rsidP="00CE1EDD">
            <w:pPr>
              <w:contextualSpacing/>
              <w:rPr>
                <w:rFonts w:ascii="Times New Roman" w:eastAsiaTheme="minorEastAsia" w:hAnsi="Times New Roman"/>
                <w:sz w:val="24"/>
                <w:szCs w:val="24"/>
              </w:rPr>
            </w:pPr>
          </w:p>
        </w:tc>
        <w:tc>
          <w:tcPr>
            <w:tcW w:w="4296" w:type="dxa"/>
          </w:tcPr>
          <w:p w14:paraId="684AEB90" w14:textId="77777777" w:rsidR="001513CB"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Question:</w:t>
            </w:r>
          </w:p>
          <w:p w14:paraId="438A10A1" w14:textId="1F6FE6D6"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Suggested Response: </w:t>
            </w:r>
          </w:p>
        </w:tc>
        <w:tc>
          <w:tcPr>
            <w:tcW w:w="3192" w:type="dxa"/>
          </w:tcPr>
          <w:p w14:paraId="06151373" w14:textId="77777777" w:rsidR="001513CB"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Strategy: </w:t>
            </w:r>
          </w:p>
          <w:p w14:paraId="22A99F42" w14:textId="77777777" w:rsidR="00CE1EDD" w:rsidRDefault="00CE1EDD" w:rsidP="00CE1EDD">
            <w:pPr>
              <w:contextualSpacing/>
              <w:rPr>
                <w:rFonts w:ascii="Times New Roman" w:eastAsiaTheme="minorEastAsia" w:hAnsi="Times New Roman"/>
                <w:sz w:val="24"/>
                <w:szCs w:val="24"/>
              </w:rPr>
            </w:pPr>
          </w:p>
          <w:p w14:paraId="779D71F8"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22ACB93F" w14:textId="693CCAB2" w:rsidR="00911177" w:rsidRDefault="00911177" w:rsidP="00CE1EDD">
            <w:pPr>
              <w:contextualSpacing/>
              <w:rPr>
                <w:rFonts w:ascii="Times New Roman" w:eastAsiaTheme="minorEastAsia" w:hAnsi="Times New Roman"/>
                <w:sz w:val="24"/>
                <w:szCs w:val="24"/>
              </w:rPr>
            </w:pPr>
          </w:p>
        </w:tc>
      </w:tr>
      <w:tr w:rsidR="005613C7" w14:paraId="29C2B951" w14:textId="77777777" w:rsidTr="00681FEF">
        <w:tc>
          <w:tcPr>
            <w:tcW w:w="2088" w:type="dxa"/>
          </w:tcPr>
          <w:p w14:paraId="2E4C25AE" w14:textId="7197D7C0" w:rsidR="005613C7" w:rsidRDefault="005613C7" w:rsidP="00CE1EDD">
            <w:pPr>
              <w:contextualSpacing/>
              <w:rPr>
                <w:rFonts w:ascii="Times New Roman" w:eastAsiaTheme="minorEastAsia" w:hAnsi="Times New Roman"/>
                <w:sz w:val="24"/>
                <w:szCs w:val="24"/>
              </w:rPr>
            </w:pPr>
          </w:p>
          <w:p w14:paraId="6907593A" w14:textId="77777777" w:rsidR="005613C7" w:rsidRDefault="005613C7" w:rsidP="00CE1EDD">
            <w:pPr>
              <w:contextualSpacing/>
              <w:rPr>
                <w:rFonts w:ascii="Times New Roman" w:eastAsiaTheme="minorEastAsia" w:hAnsi="Times New Roman"/>
                <w:sz w:val="24"/>
                <w:szCs w:val="24"/>
              </w:rPr>
            </w:pPr>
          </w:p>
        </w:tc>
        <w:tc>
          <w:tcPr>
            <w:tcW w:w="4296" w:type="dxa"/>
          </w:tcPr>
          <w:p w14:paraId="22379D9B"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Question:</w:t>
            </w:r>
          </w:p>
          <w:p w14:paraId="59F6FE67" w14:textId="4AA6186B"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Suggested Response: </w:t>
            </w:r>
          </w:p>
        </w:tc>
        <w:tc>
          <w:tcPr>
            <w:tcW w:w="3192" w:type="dxa"/>
          </w:tcPr>
          <w:p w14:paraId="610398A6"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Strategy: </w:t>
            </w:r>
          </w:p>
          <w:p w14:paraId="21102355" w14:textId="77777777" w:rsidR="00CE1EDD" w:rsidRDefault="00CE1EDD" w:rsidP="00CE1EDD">
            <w:pPr>
              <w:contextualSpacing/>
              <w:rPr>
                <w:rFonts w:ascii="Times New Roman" w:eastAsiaTheme="minorEastAsia" w:hAnsi="Times New Roman"/>
                <w:sz w:val="24"/>
                <w:szCs w:val="24"/>
              </w:rPr>
            </w:pPr>
          </w:p>
          <w:p w14:paraId="604F5C40" w14:textId="5F92E2B5" w:rsidR="00CE1EDD"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738AAAAE" w14:textId="6203FD4E" w:rsidR="00911177" w:rsidRDefault="00911177" w:rsidP="00CE1EDD">
            <w:pPr>
              <w:contextualSpacing/>
              <w:rPr>
                <w:rFonts w:ascii="Times New Roman" w:eastAsiaTheme="minorEastAsia" w:hAnsi="Times New Roman"/>
                <w:sz w:val="24"/>
                <w:szCs w:val="24"/>
              </w:rPr>
            </w:pPr>
          </w:p>
        </w:tc>
      </w:tr>
      <w:tr w:rsidR="005613C7" w14:paraId="0F0CF328" w14:textId="77777777" w:rsidTr="00681FEF">
        <w:tc>
          <w:tcPr>
            <w:tcW w:w="2088" w:type="dxa"/>
          </w:tcPr>
          <w:p w14:paraId="7ED91015" w14:textId="77777777" w:rsidR="005613C7" w:rsidRDefault="005613C7" w:rsidP="00CE1EDD">
            <w:pPr>
              <w:contextualSpacing/>
              <w:rPr>
                <w:rFonts w:ascii="Times New Roman" w:eastAsiaTheme="minorEastAsia" w:hAnsi="Times New Roman"/>
                <w:sz w:val="24"/>
                <w:szCs w:val="24"/>
              </w:rPr>
            </w:pPr>
          </w:p>
          <w:p w14:paraId="19EC85AE" w14:textId="77777777" w:rsidR="005613C7" w:rsidRDefault="005613C7" w:rsidP="00CE1EDD">
            <w:pPr>
              <w:contextualSpacing/>
              <w:rPr>
                <w:rFonts w:ascii="Times New Roman" w:eastAsiaTheme="minorEastAsia" w:hAnsi="Times New Roman"/>
                <w:sz w:val="24"/>
                <w:szCs w:val="24"/>
              </w:rPr>
            </w:pPr>
          </w:p>
        </w:tc>
        <w:tc>
          <w:tcPr>
            <w:tcW w:w="4296" w:type="dxa"/>
          </w:tcPr>
          <w:p w14:paraId="1E813E52"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Question:</w:t>
            </w:r>
          </w:p>
          <w:p w14:paraId="21D116F1" w14:textId="5F4094DF"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Suggested Response: </w:t>
            </w:r>
          </w:p>
        </w:tc>
        <w:tc>
          <w:tcPr>
            <w:tcW w:w="3192" w:type="dxa"/>
          </w:tcPr>
          <w:p w14:paraId="4B9C1AFC"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Strategy: </w:t>
            </w:r>
          </w:p>
          <w:p w14:paraId="032824BC" w14:textId="77777777" w:rsidR="00CE1EDD" w:rsidRDefault="00CE1EDD" w:rsidP="00CE1EDD">
            <w:pPr>
              <w:contextualSpacing/>
              <w:rPr>
                <w:rFonts w:ascii="Times New Roman" w:eastAsiaTheme="minorEastAsia" w:hAnsi="Times New Roman"/>
                <w:sz w:val="24"/>
                <w:szCs w:val="24"/>
              </w:rPr>
            </w:pPr>
          </w:p>
          <w:p w14:paraId="65B4C3A0"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6D69CDE6" w14:textId="58F588ED" w:rsidR="00911177" w:rsidRDefault="00911177" w:rsidP="00CE1EDD">
            <w:pPr>
              <w:contextualSpacing/>
              <w:rPr>
                <w:rFonts w:ascii="Times New Roman" w:eastAsiaTheme="minorEastAsia" w:hAnsi="Times New Roman"/>
                <w:sz w:val="24"/>
                <w:szCs w:val="24"/>
              </w:rPr>
            </w:pPr>
          </w:p>
        </w:tc>
      </w:tr>
      <w:tr w:rsidR="005613C7" w14:paraId="6A9472B8" w14:textId="77777777" w:rsidTr="00681FEF">
        <w:tc>
          <w:tcPr>
            <w:tcW w:w="2088" w:type="dxa"/>
          </w:tcPr>
          <w:p w14:paraId="685EEDF3" w14:textId="77777777" w:rsidR="005613C7" w:rsidRDefault="005613C7" w:rsidP="00CE1EDD">
            <w:pPr>
              <w:contextualSpacing/>
              <w:rPr>
                <w:rFonts w:ascii="Times New Roman" w:eastAsiaTheme="minorEastAsia" w:hAnsi="Times New Roman"/>
                <w:sz w:val="24"/>
                <w:szCs w:val="24"/>
              </w:rPr>
            </w:pPr>
          </w:p>
        </w:tc>
        <w:tc>
          <w:tcPr>
            <w:tcW w:w="4296" w:type="dxa"/>
          </w:tcPr>
          <w:p w14:paraId="4CAD5A4B"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Question:</w:t>
            </w:r>
          </w:p>
          <w:p w14:paraId="1CDB6FA1" w14:textId="316DBBC0"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Suggested Response: </w:t>
            </w:r>
          </w:p>
        </w:tc>
        <w:tc>
          <w:tcPr>
            <w:tcW w:w="3192" w:type="dxa"/>
          </w:tcPr>
          <w:p w14:paraId="59C879AF"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Strategy: </w:t>
            </w:r>
          </w:p>
          <w:p w14:paraId="36160442" w14:textId="77777777" w:rsidR="00CE1EDD" w:rsidRDefault="00CE1EDD" w:rsidP="00CE1EDD">
            <w:pPr>
              <w:contextualSpacing/>
              <w:rPr>
                <w:rFonts w:ascii="Times New Roman" w:eastAsiaTheme="minorEastAsia" w:hAnsi="Times New Roman"/>
                <w:sz w:val="24"/>
                <w:szCs w:val="24"/>
              </w:rPr>
            </w:pPr>
          </w:p>
          <w:p w14:paraId="37ACB4B6"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295630A2" w14:textId="7AF10C9B" w:rsidR="00911177" w:rsidRDefault="00911177" w:rsidP="00CE1EDD">
            <w:pPr>
              <w:contextualSpacing/>
              <w:rPr>
                <w:rFonts w:ascii="Times New Roman" w:eastAsiaTheme="minorEastAsia" w:hAnsi="Times New Roman"/>
                <w:sz w:val="24"/>
                <w:szCs w:val="24"/>
              </w:rPr>
            </w:pPr>
          </w:p>
        </w:tc>
      </w:tr>
      <w:tr w:rsidR="005613C7" w14:paraId="7C88ED9B" w14:textId="77777777" w:rsidTr="00681FEF">
        <w:tc>
          <w:tcPr>
            <w:tcW w:w="2088" w:type="dxa"/>
          </w:tcPr>
          <w:p w14:paraId="7B7AC3AE" w14:textId="77777777" w:rsidR="005613C7" w:rsidRDefault="005613C7" w:rsidP="00CE1EDD">
            <w:pPr>
              <w:contextualSpacing/>
              <w:rPr>
                <w:rFonts w:ascii="Times New Roman" w:eastAsiaTheme="minorEastAsia" w:hAnsi="Times New Roman"/>
                <w:sz w:val="24"/>
                <w:szCs w:val="24"/>
              </w:rPr>
            </w:pPr>
          </w:p>
        </w:tc>
        <w:tc>
          <w:tcPr>
            <w:tcW w:w="4296" w:type="dxa"/>
          </w:tcPr>
          <w:p w14:paraId="530133D6"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Question:</w:t>
            </w:r>
          </w:p>
          <w:p w14:paraId="2FB1DA4E" w14:textId="702E79EC"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Suggested Response: </w:t>
            </w:r>
          </w:p>
        </w:tc>
        <w:tc>
          <w:tcPr>
            <w:tcW w:w="3192" w:type="dxa"/>
          </w:tcPr>
          <w:p w14:paraId="42084321"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Strategy: </w:t>
            </w:r>
          </w:p>
          <w:p w14:paraId="05AE2828" w14:textId="77777777" w:rsidR="00CE1EDD" w:rsidRDefault="00CE1EDD" w:rsidP="00CE1EDD">
            <w:pPr>
              <w:contextualSpacing/>
              <w:rPr>
                <w:rFonts w:ascii="Times New Roman" w:eastAsiaTheme="minorEastAsia" w:hAnsi="Times New Roman"/>
                <w:sz w:val="24"/>
                <w:szCs w:val="24"/>
              </w:rPr>
            </w:pPr>
          </w:p>
          <w:p w14:paraId="62C1C689"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5510B1FC" w14:textId="52040E25" w:rsidR="00911177" w:rsidRDefault="00911177" w:rsidP="00CE1EDD">
            <w:pPr>
              <w:contextualSpacing/>
              <w:rPr>
                <w:rFonts w:ascii="Times New Roman" w:eastAsiaTheme="minorEastAsia" w:hAnsi="Times New Roman"/>
                <w:sz w:val="24"/>
                <w:szCs w:val="24"/>
              </w:rPr>
            </w:pPr>
          </w:p>
        </w:tc>
      </w:tr>
      <w:tr w:rsidR="005613C7" w14:paraId="40A35939" w14:textId="77777777" w:rsidTr="00681FEF">
        <w:tc>
          <w:tcPr>
            <w:tcW w:w="2088" w:type="dxa"/>
          </w:tcPr>
          <w:p w14:paraId="3ECFE36E" w14:textId="77777777" w:rsidR="005613C7" w:rsidRDefault="005613C7" w:rsidP="00CE1EDD">
            <w:pPr>
              <w:contextualSpacing/>
              <w:rPr>
                <w:rFonts w:ascii="Times New Roman" w:eastAsiaTheme="minorEastAsia" w:hAnsi="Times New Roman"/>
                <w:sz w:val="24"/>
                <w:szCs w:val="24"/>
              </w:rPr>
            </w:pPr>
          </w:p>
        </w:tc>
        <w:tc>
          <w:tcPr>
            <w:tcW w:w="4296" w:type="dxa"/>
          </w:tcPr>
          <w:p w14:paraId="69DF366C"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Question:</w:t>
            </w:r>
          </w:p>
          <w:p w14:paraId="4854CF46" w14:textId="3337AE7E"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Suggested Response: </w:t>
            </w:r>
          </w:p>
        </w:tc>
        <w:tc>
          <w:tcPr>
            <w:tcW w:w="3192" w:type="dxa"/>
          </w:tcPr>
          <w:p w14:paraId="7A2DE8C5"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Strategy: </w:t>
            </w:r>
          </w:p>
          <w:p w14:paraId="0547384A" w14:textId="77777777" w:rsidR="00CE1EDD" w:rsidRDefault="00CE1EDD" w:rsidP="00CE1EDD">
            <w:pPr>
              <w:contextualSpacing/>
              <w:rPr>
                <w:rFonts w:ascii="Times New Roman" w:eastAsiaTheme="minorEastAsia" w:hAnsi="Times New Roman"/>
                <w:sz w:val="24"/>
                <w:szCs w:val="24"/>
              </w:rPr>
            </w:pPr>
          </w:p>
          <w:p w14:paraId="3EEA67D0"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78A081E0" w14:textId="4E47B4F8" w:rsidR="00911177" w:rsidRDefault="00911177" w:rsidP="00CE1EDD">
            <w:pPr>
              <w:contextualSpacing/>
              <w:rPr>
                <w:rFonts w:ascii="Times New Roman" w:eastAsiaTheme="minorEastAsia" w:hAnsi="Times New Roman"/>
                <w:sz w:val="24"/>
                <w:szCs w:val="24"/>
              </w:rPr>
            </w:pPr>
          </w:p>
        </w:tc>
      </w:tr>
    </w:tbl>
    <w:p w14:paraId="4FC5EE3A" w14:textId="77777777" w:rsidR="00326F76" w:rsidRDefault="00326F76" w:rsidP="00CE1EDD">
      <w:pPr>
        <w:spacing w:after="0"/>
        <w:contextualSpacing/>
        <w:rPr>
          <w:rFonts w:eastAsiaTheme="minorEastAsia"/>
          <w:sz w:val="24"/>
          <w:szCs w:val="24"/>
        </w:rPr>
      </w:pPr>
    </w:p>
    <w:p w14:paraId="620D7925" w14:textId="77777777" w:rsidR="001513CB" w:rsidRPr="001513CB" w:rsidRDefault="001513CB" w:rsidP="00CE1EDD">
      <w:pPr>
        <w:spacing w:after="0"/>
        <w:contextualSpacing/>
        <w:rPr>
          <w:rFonts w:eastAsiaTheme="minorEastAsia"/>
          <w:sz w:val="24"/>
          <w:szCs w:val="24"/>
        </w:rPr>
      </w:pPr>
    </w:p>
    <w:tbl>
      <w:tblPr>
        <w:tblStyle w:val="TableGrid"/>
        <w:tblW w:w="0" w:type="auto"/>
        <w:tblLook w:val="04A0" w:firstRow="1" w:lastRow="0" w:firstColumn="1" w:lastColumn="0" w:noHBand="0" w:noVBand="1"/>
      </w:tblPr>
      <w:tblGrid>
        <w:gridCol w:w="5598"/>
        <w:gridCol w:w="3978"/>
      </w:tblGrid>
      <w:tr w:rsidR="00681FEF" w:rsidRPr="00A352AD" w14:paraId="7D94F763" w14:textId="77777777" w:rsidTr="00BD3AFF">
        <w:tc>
          <w:tcPr>
            <w:tcW w:w="5598" w:type="dxa"/>
          </w:tcPr>
          <w:p w14:paraId="3244CB40" w14:textId="77777777" w:rsidR="00681FEF" w:rsidRPr="00A352AD" w:rsidRDefault="00681FEF" w:rsidP="00DD7B2A">
            <w:pPr>
              <w:rPr>
                <w:b/>
              </w:rPr>
            </w:pPr>
            <w:r w:rsidRPr="00A352AD">
              <w:rPr>
                <w:b/>
              </w:rPr>
              <w:t xml:space="preserve">Criteria  </w:t>
            </w:r>
          </w:p>
        </w:tc>
        <w:tc>
          <w:tcPr>
            <w:tcW w:w="3978" w:type="dxa"/>
          </w:tcPr>
          <w:p w14:paraId="14362E25" w14:textId="77777777" w:rsidR="00681FEF" w:rsidRPr="00A352AD" w:rsidRDefault="00681FEF" w:rsidP="00DD7B2A">
            <w:pPr>
              <w:rPr>
                <w:b/>
              </w:rPr>
            </w:pPr>
            <w:r w:rsidRPr="00A352AD">
              <w:rPr>
                <w:b/>
              </w:rPr>
              <w:t xml:space="preserve">Points/Comments </w:t>
            </w:r>
          </w:p>
        </w:tc>
      </w:tr>
      <w:tr w:rsidR="00681FEF" w14:paraId="77F7D2C0" w14:textId="77777777" w:rsidTr="00BD3AFF">
        <w:tc>
          <w:tcPr>
            <w:tcW w:w="5598" w:type="dxa"/>
            <w:shd w:val="clear" w:color="auto" w:fill="D9D9D9" w:themeFill="background1" w:themeFillShade="D9"/>
          </w:tcPr>
          <w:p w14:paraId="56E388C6" w14:textId="3DA12F85" w:rsidR="00681FEF" w:rsidRPr="00E21F09" w:rsidRDefault="00681FEF" w:rsidP="00DD7B2A">
            <w:pPr>
              <w:rPr>
                <w:b/>
              </w:rPr>
            </w:pPr>
            <w:r>
              <w:rPr>
                <w:b/>
              </w:rPr>
              <w:t>Part 1</w:t>
            </w:r>
            <w:r w:rsidRPr="00E21F09">
              <w:rPr>
                <w:b/>
              </w:rPr>
              <w:t xml:space="preserve">: Text Analysis </w:t>
            </w:r>
            <w:r>
              <w:rPr>
                <w:b/>
              </w:rPr>
              <w:t xml:space="preserve">- 10 points </w:t>
            </w:r>
          </w:p>
        </w:tc>
        <w:tc>
          <w:tcPr>
            <w:tcW w:w="3978" w:type="dxa"/>
            <w:shd w:val="clear" w:color="auto" w:fill="D9D9D9" w:themeFill="background1" w:themeFillShade="D9"/>
          </w:tcPr>
          <w:p w14:paraId="7202FEDA" w14:textId="77777777" w:rsidR="00681FEF" w:rsidRDefault="00681FEF" w:rsidP="00DD7B2A"/>
        </w:tc>
      </w:tr>
      <w:tr w:rsidR="00681FEF" w14:paraId="218A414C" w14:textId="77777777" w:rsidTr="00BD3AFF">
        <w:tc>
          <w:tcPr>
            <w:tcW w:w="5598" w:type="dxa"/>
          </w:tcPr>
          <w:p w14:paraId="795CFCC4" w14:textId="10DC870D" w:rsidR="00681FEF" w:rsidRDefault="00681FEF" w:rsidP="00DD7B2A">
            <w:r>
              <w:t xml:space="preserve">Included an accurate and clear brief </w:t>
            </w:r>
            <w:r w:rsidRPr="000C15C2">
              <w:rPr>
                <w:b/>
              </w:rPr>
              <w:t>summary</w:t>
            </w:r>
            <w:r>
              <w:t xml:space="preserve"> of the book (2 points) and 5-8 main ideas (3 points) </w:t>
            </w:r>
          </w:p>
        </w:tc>
        <w:tc>
          <w:tcPr>
            <w:tcW w:w="3978" w:type="dxa"/>
          </w:tcPr>
          <w:p w14:paraId="7F59F67E" w14:textId="77777777" w:rsidR="00681FEF" w:rsidRDefault="00681FEF" w:rsidP="00DD7B2A"/>
          <w:p w14:paraId="39523363" w14:textId="77777777" w:rsidR="00681FEF" w:rsidRDefault="00681FEF" w:rsidP="00DD7B2A"/>
        </w:tc>
      </w:tr>
      <w:tr w:rsidR="00681FEF" w14:paraId="1CBB0A20" w14:textId="77777777" w:rsidTr="00BD3AFF">
        <w:tc>
          <w:tcPr>
            <w:tcW w:w="5598" w:type="dxa"/>
          </w:tcPr>
          <w:p w14:paraId="0EB339D3" w14:textId="77777777" w:rsidR="00681FEF" w:rsidRDefault="00681FEF" w:rsidP="00DD7B2A">
            <w:r>
              <w:t xml:space="preserve">Identified 2 appropriate </w:t>
            </w:r>
            <w:r w:rsidRPr="000C15C2">
              <w:rPr>
                <w:b/>
              </w:rPr>
              <w:t>big ideas</w:t>
            </w:r>
            <w:r>
              <w:t xml:space="preserve"> and turned one into a relevant and </w:t>
            </w:r>
            <w:r w:rsidRPr="000C15C2">
              <w:rPr>
                <w:b/>
              </w:rPr>
              <w:t>age-appropriate question</w:t>
            </w:r>
            <w:r>
              <w:t xml:space="preserve"> to guide students’ inquiry across several texts.  (3 points) </w:t>
            </w:r>
          </w:p>
        </w:tc>
        <w:tc>
          <w:tcPr>
            <w:tcW w:w="3978" w:type="dxa"/>
          </w:tcPr>
          <w:p w14:paraId="0CBDFC58" w14:textId="77777777" w:rsidR="00681FEF" w:rsidRDefault="00681FEF" w:rsidP="00DD7B2A"/>
          <w:p w14:paraId="6F866148" w14:textId="77777777" w:rsidR="00681FEF" w:rsidRDefault="00681FEF" w:rsidP="00DD7B2A"/>
          <w:p w14:paraId="114EF288" w14:textId="77777777" w:rsidR="00681FEF" w:rsidRDefault="00681FEF" w:rsidP="00DD7B2A"/>
        </w:tc>
      </w:tr>
      <w:tr w:rsidR="00681FEF" w14:paraId="17F1C46F" w14:textId="77777777" w:rsidTr="00BD3AFF">
        <w:tc>
          <w:tcPr>
            <w:tcW w:w="5598" w:type="dxa"/>
            <w:shd w:val="clear" w:color="auto" w:fill="D9D9D9" w:themeFill="background1" w:themeFillShade="D9"/>
          </w:tcPr>
          <w:p w14:paraId="4E802260" w14:textId="71D1A88D" w:rsidR="00681FEF" w:rsidRPr="00E21F09" w:rsidRDefault="00681FEF" w:rsidP="00681FEF">
            <w:pPr>
              <w:rPr>
                <w:b/>
              </w:rPr>
            </w:pPr>
            <w:r>
              <w:rPr>
                <w:b/>
              </w:rPr>
              <w:t>Part 2</w:t>
            </w:r>
            <w:r w:rsidRPr="00E21F09">
              <w:rPr>
                <w:b/>
              </w:rPr>
              <w:t xml:space="preserve">: </w:t>
            </w:r>
            <w:r>
              <w:rPr>
                <w:b/>
              </w:rPr>
              <w:t xml:space="preserve">Question Answer Relationships - 12 points </w:t>
            </w:r>
          </w:p>
        </w:tc>
        <w:tc>
          <w:tcPr>
            <w:tcW w:w="3978" w:type="dxa"/>
            <w:shd w:val="clear" w:color="auto" w:fill="D9D9D9" w:themeFill="background1" w:themeFillShade="D9"/>
          </w:tcPr>
          <w:p w14:paraId="24B391EC" w14:textId="77777777" w:rsidR="00681FEF" w:rsidRDefault="00681FEF" w:rsidP="00DD7B2A"/>
        </w:tc>
      </w:tr>
      <w:tr w:rsidR="00681FEF" w14:paraId="07B4663C" w14:textId="77777777" w:rsidTr="00BD3AFF">
        <w:trPr>
          <w:trHeight w:val="521"/>
        </w:trPr>
        <w:tc>
          <w:tcPr>
            <w:tcW w:w="5598" w:type="dxa"/>
          </w:tcPr>
          <w:p w14:paraId="3109848E" w14:textId="1BD65D82" w:rsidR="00681FEF" w:rsidRDefault="00681FEF" w:rsidP="00681FEF">
            <w:r>
              <w:t xml:space="preserve">Generated four questions (one of each type), labeled type accurately and provided appropriate response </w:t>
            </w:r>
            <w:r w:rsidR="0065545D">
              <w:t>(3 pts. each)</w:t>
            </w:r>
          </w:p>
        </w:tc>
        <w:tc>
          <w:tcPr>
            <w:tcW w:w="3978" w:type="dxa"/>
          </w:tcPr>
          <w:p w14:paraId="081E266A" w14:textId="77777777" w:rsidR="00681FEF" w:rsidRDefault="00681FEF" w:rsidP="00DD7B2A"/>
        </w:tc>
      </w:tr>
      <w:tr w:rsidR="00681FEF" w14:paraId="0F400067" w14:textId="77777777" w:rsidTr="00BD3AFF">
        <w:tc>
          <w:tcPr>
            <w:tcW w:w="5598" w:type="dxa"/>
            <w:shd w:val="clear" w:color="auto" w:fill="D9D9D9" w:themeFill="background1" w:themeFillShade="D9"/>
          </w:tcPr>
          <w:p w14:paraId="492C0D5B" w14:textId="46038665" w:rsidR="00681FEF" w:rsidRPr="00E21F09" w:rsidRDefault="00681FEF" w:rsidP="0065545D">
            <w:pPr>
              <w:rPr>
                <w:b/>
              </w:rPr>
            </w:pPr>
            <w:r>
              <w:rPr>
                <w:b/>
              </w:rPr>
              <w:t>Part 3</w:t>
            </w:r>
            <w:r w:rsidRPr="00E21F09">
              <w:rPr>
                <w:b/>
              </w:rPr>
              <w:t xml:space="preserve">: </w:t>
            </w:r>
            <w:r w:rsidR="0065545D">
              <w:rPr>
                <w:b/>
              </w:rPr>
              <w:t>Strategic Reading Questions</w:t>
            </w:r>
            <w:r w:rsidR="00BD3AFF">
              <w:rPr>
                <w:b/>
              </w:rPr>
              <w:t xml:space="preserve"> - 18</w:t>
            </w:r>
            <w:r>
              <w:rPr>
                <w:b/>
              </w:rPr>
              <w:t xml:space="preserve"> points </w:t>
            </w:r>
          </w:p>
        </w:tc>
        <w:tc>
          <w:tcPr>
            <w:tcW w:w="3978" w:type="dxa"/>
            <w:shd w:val="clear" w:color="auto" w:fill="D9D9D9" w:themeFill="background1" w:themeFillShade="D9"/>
          </w:tcPr>
          <w:p w14:paraId="3A093B98" w14:textId="77777777" w:rsidR="00681FEF" w:rsidRDefault="00681FEF" w:rsidP="00DD7B2A"/>
        </w:tc>
      </w:tr>
      <w:tr w:rsidR="00681FEF" w14:paraId="763D2C04" w14:textId="77777777" w:rsidTr="00BD3AFF">
        <w:trPr>
          <w:trHeight w:val="521"/>
        </w:trPr>
        <w:tc>
          <w:tcPr>
            <w:tcW w:w="5598" w:type="dxa"/>
          </w:tcPr>
          <w:p w14:paraId="1807F6EE" w14:textId="62E958B7" w:rsidR="00681FEF" w:rsidRDefault="00DD7B2A" w:rsidP="00681FEF">
            <w:r>
              <w:t xml:space="preserve">Generated six questions, provided a suggested response, and labeled each </w:t>
            </w:r>
            <w:r w:rsidR="00BD3AFF">
              <w:t>with a strategy and explanation  (3 pts. each)</w:t>
            </w:r>
          </w:p>
        </w:tc>
        <w:tc>
          <w:tcPr>
            <w:tcW w:w="3978" w:type="dxa"/>
          </w:tcPr>
          <w:p w14:paraId="0498D557" w14:textId="77777777" w:rsidR="00681FEF" w:rsidRDefault="00681FEF" w:rsidP="00DD7B2A"/>
        </w:tc>
      </w:tr>
      <w:tr w:rsidR="00681FEF" w14:paraId="179AD70C" w14:textId="77777777" w:rsidTr="00BD3AFF">
        <w:trPr>
          <w:trHeight w:val="521"/>
        </w:trPr>
        <w:tc>
          <w:tcPr>
            <w:tcW w:w="5598" w:type="dxa"/>
          </w:tcPr>
          <w:p w14:paraId="11A07FBA" w14:textId="3AB2F245" w:rsidR="00681FEF" w:rsidRDefault="00AE101F" w:rsidP="00681FEF">
            <w:r>
              <w:t xml:space="preserve">TOTAL </w:t>
            </w:r>
            <w:r w:rsidR="00BD3AFF">
              <w:t xml:space="preserve"> (out of 38) </w:t>
            </w:r>
          </w:p>
        </w:tc>
        <w:tc>
          <w:tcPr>
            <w:tcW w:w="3978" w:type="dxa"/>
          </w:tcPr>
          <w:p w14:paraId="5550CB79" w14:textId="77777777" w:rsidR="00681FEF" w:rsidRDefault="00681FEF" w:rsidP="00DD7B2A"/>
        </w:tc>
      </w:tr>
    </w:tbl>
    <w:p w14:paraId="39ED751B" w14:textId="77777777" w:rsidR="00856EAE" w:rsidRDefault="00856EAE" w:rsidP="00CE1EDD">
      <w:pPr>
        <w:spacing w:after="0"/>
        <w:contextualSpacing/>
      </w:pPr>
    </w:p>
    <w:sectPr w:rsidR="00856EAE" w:rsidSect="00B468AE">
      <w:pgSz w:w="12240" w:h="15840"/>
      <w:pgMar w:top="1440" w:right="1440" w:bottom="720" w:left="1440" w:header="2376" w:footer="2318"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E6434E"/>
    <w:multiLevelType w:val="multilevel"/>
    <w:tmpl w:val="A0CC5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C9F0CA1"/>
    <w:multiLevelType w:val="hybridMultilevel"/>
    <w:tmpl w:val="703413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DAD6FAE"/>
    <w:multiLevelType w:val="multilevel"/>
    <w:tmpl w:val="6FA0DC94"/>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FC36C4B"/>
    <w:multiLevelType w:val="hybridMultilevel"/>
    <w:tmpl w:val="6BDA0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3CB"/>
    <w:rsid w:val="0003278C"/>
    <w:rsid w:val="0004618A"/>
    <w:rsid w:val="00092BC2"/>
    <w:rsid w:val="000935AA"/>
    <w:rsid w:val="000E6DE8"/>
    <w:rsid w:val="001364D5"/>
    <w:rsid w:val="001475F6"/>
    <w:rsid w:val="001513CB"/>
    <w:rsid w:val="00191520"/>
    <w:rsid w:val="001C17D3"/>
    <w:rsid w:val="001F4694"/>
    <w:rsid w:val="002070A4"/>
    <w:rsid w:val="00233AE1"/>
    <w:rsid w:val="002C2445"/>
    <w:rsid w:val="002D66F2"/>
    <w:rsid w:val="00321B5C"/>
    <w:rsid w:val="00326F76"/>
    <w:rsid w:val="0033225D"/>
    <w:rsid w:val="003917E4"/>
    <w:rsid w:val="0041250E"/>
    <w:rsid w:val="005613C7"/>
    <w:rsid w:val="00582366"/>
    <w:rsid w:val="00596B51"/>
    <w:rsid w:val="00597329"/>
    <w:rsid w:val="005C734B"/>
    <w:rsid w:val="0065545D"/>
    <w:rsid w:val="00681FEF"/>
    <w:rsid w:val="006E639F"/>
    <w:rsid w:val="007045D7"/>
    <w:rsid w:val="00801824"/>
    <w:rsid w:val="008074B1"/>
    <w:rsid w:val="00842525"/>
    <w:rsid w:val="00854EEC"/>
    <w:rsid w:val="00856EAE"/>
    <w:rsid w:val="008B3027"/>
    <w:rsid w:val="008E1321"/>
    <w:rsid w:val="00911177"/>
    <w:rsid w:val="00913B5C"/>
    <w:rsid w:val="0098170B"/>
    <w:rsid w:val="009A23FC"/>
    <w:rsid w:val="009D5DD7"/>
    <w:rsid w:val="009E2985"/>
    <w:rsid w:val="00A024C6"/>
    <w:rsid w:val="00A036CB"/>
    <w:rsid w:val="00A04AD4"/>
    <w:rsid w:val="00A27E2D"/>
    <w:rsid w:val="00AD709D"/>
    <w:rsid w:val="00AE101F"/>
    <w:rsid w:val="00B37BF3"/>
    <w:rsid w:val="00B468AE"/>
    <w:rsid w:val="00B54547"/>
    <w:rsid w:val="00B979B8"/>
    <w:rsid w:val="00BD3AFF"/>
    <w:rsid w:val="00C47BD9"/>
    <w:rsid w:val="00C7318A"/>
    <w:rsid w:val="00C81556"/>
    <w:rsid w:val="00CE1EDD"/>
    <w:rsid w:val="00D356E7"/>
    <w:rsid w:val="00DA0CD4"/>
    <w:rsid w:val="00DC638B"/>
    <w:rsid w:val="00DD7B2A"/>
    <w:rsid w:val="00E10756"/>
    <w:rsid w:val="00E26F0D"/>
    <w:rsid w:val="00E87B59"/>
    <w:rsid w:val="00EE3D53"/>
    <w:rsid w:val="00EF06AC"/>
    <w:rsid w:val="00FB4E03"/>
    <w:rsid w:val="00FB63D1"/>
    <w:rsid w:val="00FC1D4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707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paragraph" w:styleId="ListParagraph">
    <w:name w:val="List Paragraph"/>
    <w:basedOn w:val="Normal"/>
    <w:uiPriority w:val="34"/>
    <w:qFormat/>
    <w:rsid w:val="001513CB"/>
    <w:pPr>
      <w:ind w:left="720"/>
      <w:contextualSpacing/>
    </w:pPr>
    <w:rPr>
      <w:rFonts w:asciiTheme="minorHAnsi" w:hAnsiTheme="minorHAnsi" w:cstheme="minorBidi"/>
      <w:sz w:val="24"/>
      <w:szCs w:val="24"/>
    </w:rPr>
  </w:style>
  <w:style w:type="paragraph" w:styleId="NormalWeb">
    <w:name w:val="Normal (Web)"/>
    <w:basedOn w:val="Normal"/>
    <w:uiPriority w:val="99"/>
    <w:semiHidden/>
    <w:unhideWhenUsed/>
    <w:rsid w:val="001513CB"/>
    <w:pPr>
      <w:spacing w:before="100" w:beforeAutospacing="1" w:after="100" w:afterAutospacing="1"/>
    </w:pPr>
    <w:rPr>
      <w:rFonts w:eastAsiaTheme="minorEastAsia"/>
      <w:sz w:val="20"/>
      <w:szCs w:val="20"/>
    </w:rPr>
  </w:style>
  <w:style w:type="table" w:styleId="TableGrid">
    <w:name w:val="Table Grid"/>
    <w:basedOn w:val="TableNormal"/>
    <w:uiPriority w:val="59"/>
    <w:rsid w:val="001513C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paragraph" w:styleId="ListParagraph">
    <w:name w:val="List Paragraph"/>
    <w:basedOn w:val="Normal"/>
    <w:uiPriority w:val="34"/>
    <w:qFormat/>
    <w:rsid w:val="001513CB"/>
    <w:pPr>
      <w:ind w:left="720"/>
      <w:contextualSpacing/>
    </w:pPr>
    <w:rPr>
      <w:rFonts w:asciiTheme="minorHAnsi" w:hAnsiTheme="minorHAnsi" w:cstheme="minorBidi"/>
      <w:sz w:val="24"/>
      <w:szCs w:val="24"/>
    </w:rPr>
  </w:style>
  <w:style w:type="paragraph" w:styleId="NormalWeb">
    <w:name w:val="Normal (Web)"/>
    <w:basedOn w:val="Normal"/>
    <w:uiPriority w:val="99"/>
    <w:semiHidden/>
    <w:unhideWhenUsed/>
    <w:rsid w:val="001513CB"/>
    <w:pPr>
      <w:spacing w:before="100" w:beforeAutospacing="1" w:after="100" w:afterAutospacing="1"/>
    </w:pPr>
    <w:rPr>
      <w:rFonts w:eastAsiaTheme="minorEastAsia"/>
      <w:sz w:val="20"/>
      <w:szCs w:val="20"/>
    </w:rPr>
  </w:style>
  <w:style w:type="table" w:styleId="TableGrid">
    <w:name w:val="Table Grid"/>
    <w:basedOn w:val="TableNormal"/>
    <w:uiPriority w:val="59"/>
    <w:rsid w:val="001513C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2140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801</Words>
  <Characters>4570</Characters>
  <Application>Microsoft Macintosh Word</Application>
  <DocSecurity>0</DocSecurity>
  <Lines>38</Lines>
  <Paragraphs>10</Paragraphs>
  <ScaleCrop>false</ScaleCrop>
  <Company>University of Rhode Island</Company>
  <LinksUpToDate>false</LinksUpToDate>
  <CharactersWithSpaces>5361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dc:description/>
  <cp:lastModifiedBy>Julie Coiro</cp:lastModifiedBy>
  <cp:revision>37</cp:revision>
  <dcterms:created xsi:type="dcterms:W3CDTF">2016-11-15T03:55:00Z</dcterms:created>
  <dcterms:modified xsi:type="dcterms:W3CDTF">2016-11-17T03:31:00Z</dcterms:modified>
</cp:coreProperties>
</file>